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11" w:rsidRPr="004E50E0" w:rsidRDefault="00F90811" w:rsidP="004F61F1">
      <w:pPr>
        <w:spacing w:after="0" w:line="240" w:lineRule="auto"/>
        <w:ind w:left="-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F90811" w:rsidRPr="004E50E0" w:rsidRDefault="00F90811" w:rsidP="004F61F1">
      <w:pPr>
        <w:spacing w:after="0" w:line="240" w:lineRule="auto"/>
        <w:ind w:left="-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0E0">
        <w:rPr>
          <w:rFonts w:ascii="Times New Roman" w:hAnsi="Times New Roman" w:cs="Times New Roman"/>
          <w:b/>
          <w:sz w:val="24"/>
          <w:szCs w:val="24"/>
        </w:rPr>
        <w:t xml:space="preserve">открытого областного семинара организаторов детского отдыха </w:t>
      </w:r>
    </w:p>
    <w:p w:rsidR="00F90811" w:rsidRPr="004E50E0" w:rsidRDefault="00F90811" w:rsidP="004F61F1">
      <w:pPr>
        <w:spacing w:after="0" w:line="240" w:lineRule="auto"/>
        <w:ind w:left="-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0E0">
        <w:rPr>
          <w:rFonts w:ascii="Times New Roman" w:hAnsi="Times New Roman" w:cs="Times New Roman"/>
          <w:b/>
          <w:sz w:val="24"/>
          <w:szCs w:val="24"/>
        </w:rPr>
        <w:t>«</w:t>
      </w:r>
      <w:r w:rsidR="004009C7">
        <w:rPr>
          <w:rFonts w:ascii="Times New Roman" w:hAnsi="Times New Roman" w:cs="Times New Roman"/>
          <w:b/>
          <w:sz w:val="24"/>
          <w:szCs w:val="24"/>
        </w:rPr>
        <w:t>Инновационная карта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детского отдыха</w:t>
      </w:r>
      <w:r w:rsidRPr="004E50E0">
        <w:rPr>
          <w:rFonts w:ascii="Times New Roman" w:hAnsi="Times New Roman" w:cs="Times New Roman"/>
          <w:b/>
          <w:sz w:val="24"/>
          <w:szCs w:val="24"/>
        </w:rPr>
        <w:t>»</w:t>
      </w:r>
    </w:p>
    <w:p w:rsidR="00F90811" w:rsidRPr="004E50E0" w:rsidRDefault="00F90811" w:rsidP="004F61F1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0811" w:rsidRPr="0005480C" w:rsidRDefault="00F90811" w:rsidP="004F61F1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480C">
        <w:rPr>
          <w:rFonts w:ascii="Times New Roman" w:hAnsi="Times New Roman" w:cs="Times New Roman"/>
          <w:i/>
        </w:rPr>
        <w:t>«</w:t>
      </w:r>
      <w:r w:rsidR="0005480C" w:rsidRPr="0005480C">
        <w:rPr>
          <w:rFonts w:ascii="Times New Roman" w:hAnsi="Times New Roman" w:cs="Times New Roman"/>
          <w:i/>
          <w:color w:val="000000"/>
        </w:rPr>
        <w:t>…воспитание подрастающего поколения в духе патриотизма и непреходящих духовных, моральных ценностей – основа нравственного благополучия общества и уверенного развития страны</w:t>
      </w:r>
      <w:r w:rsidRPr="0005480C">
        <w:rPr>
          <w:rFonts w:ascii="Times New Roman" w:hAnsi="Times New Roman" w:cs="Times New Roman"/>
          <w:i/>
          <w:sz w:val="24"/>
          <w:szCs w:val="24"/>
        </w:rPr>
        <w:t>» (В.В. Путин).</w:t>
      </w:r>
    </w:p>
    <w:p w:rsidR="0005480C" w:rsidRDefault="0005480C" w:rsidP="004F61F1">
      <w:pPr>
        <w:spacing w:after="0" w:line="240" w:lineRule="auto"/>
        <w:ind w:left="-993"/>
        <w:rPr>
          <w:rFonts w:ascii="Times New Roman" w:hAnsi="Times New Roman" w:cs="Times New Roman"/>
          <w:b/>
        </w:rPr>
      </w:pPr>
    </w:p>
    <w:p w:rsidR="00F90811" w:rsidRPr="004E50E0" w:rsidRDefault="00F90811" w:rsidP="004F61F1">
      <w:pPr>
        <w:spacing w:after="0" w:line="240" w:lineRule="auto"/>
        <w:ind w:left="-993"/>
        <w:rPr>
          <w:rFonts w:ascii="Times New Roman" w:hAnsi="Times New Roman" w:cs="Times New Roman"/>
          <w:b/>
        </w:rPr>
      </w:pPr>
      <w:r w:rsidRPr="004E50E0">
        <w:rPr>
          <w:rFonts w:ascii="Times New Roman" w:hAnsi="Times New Roman" w:cs="Times New Roman"/>
          <w:b/>
        </w:rPr>
        <w:t xml:space="preserve">Сроки проведения: </w:t>
      </w:r>
      <w:r w:rsidR="008B1172">
        <w:rPr>
          <w:rFonts w:ascii="Times New Roman" w:hAnsi="Times New Roman" w:cs="Times New Roman"/>
        </w:rPr>
        <w:t xml:space="preserve">19-23 января 2016 </w:t>
      </w:r>
      <w:r w:rsidRPr="004E50E0">
        <w:rPr>
          <w:rFonts w:ascii="Times New Roman" w:hAnsi="Times New Roman" w:cs="Times New Roman"/>
        </w:rPr>
        <w:t>год</w:t>
      </w:r>
    </w:p>
    <w:p w:rsidR="00F90811" w:rsidRPr="004E50E0" w:rsidRDefault="00F90811" w:rsidP="004F61F1">
      <w:pPr>
        <w:spacing w:after="0" w:line="240" w:lineRule="auto"/>
        <w:ind w:left="-993"/>
        <w:rPr>
          <w:rFonts w:ascii="Times New Roman" w:hAnsi="Times New Roman" w:cs="Times New Roman"/>
        </w:rPr>
      </w:pPr>
      <w:r w:rsidRPr="004E50E0">
        <w:rPr>
          <w:rFonts w:ascii="Times New Roman" w:hAnsi="Times New Roman" w:cs="Times New Roman"/>
          <w:b/>
        </w:rPr>
        <w:t xml:space="preserve">Место проведения: </w:t>
      </w:r>
      <w:r w:rsidRPr="004E50E0">
        <w:rPr>
          <w:rFonts w:ascii="Times New Roman" w:hAnsi="Times New Roman" w:cs="Times New Roman"/>
        </w:rPr>
        <w:t>филиал АНО ОДООЦ «Ребячья республика» «Олимпийская Ребячка».</w:t>
      </w:r>
    </w:p>
    <w:p w:rsidR="00F90811" w:rsidRPr="004E50E0" w:rsidRDefault="00F90811" w:rsidP="004F61F1">
      <w:pPr>
        <w:spacing w:after="0" w:line="240" w:lineRule="auto"/>
        <w:ind w:left="-993"/>
        <w:rPr>
          <w:rFonts w:ascii="Times New Roman" w:hAnsi="Times New Roman" w:cs="Times New Roman"/>
        </w:rPr>
      </w:pPr>
      <w:r w:rsidRPr="004E50E0">
        <w:rPr>
          <w:rFonts w:ascii="Times New Roman" w:hAnsi="Times New Roman" w:cs="Times New Roman"/>
        </w:rPr>
        <w:t>Тюменская область, Тюменский район, 42 км автодороги «Тюмень-Каменка-граница Свердловской области»</w:t>
      </w:r>
    </w:p>
    <w:p w:rsidR="00F90811" w:rsidRPr="004E50E0" w:rsidRDefault="00F90811" w:rsidP="004F6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0811" w:rsidRPr="004E50E0" w:rsidRDefault="00F90811" w:rsidP="004F6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50E0">
        <w:rPr>
          <w:rFonts w:ascii="Times New Roman" w:hAnsi="Times New Roman" w:cs="Times New Roman"/>
          <w:b/>
        </w:rPr>
        <w:t>19 января</w:t>
      </w:r>
      <w:r>
        <w:rPr>
          <w:rFonts w:ascii="Times New Roman" w:hAnsi="Times New Roman" w:cs="Times New Roman"/>
          <w:b/>
        </w:rPr>
        <w:t xml:space="preserve"> 201</w:t>
      </w:r>
      <w:r w:rsidR="002E0B90">
        <w:rPr>
          <w:rFonts w:ascii="Times New Roman" w:hAnsi="Times New Roman" w:cs="Times New Roman"/>
          <w:b/>
        </w:rPr>
        <w:t>6</w:t>
      </w:r>
      <w:r w:rsidR="000450E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год (втор</w:t>
      </w:r>
      <w:r w:rsidRPr="004E50E0">
        <w:rPr>
          <w:rFonts w:ascii="Times New Roman" w:hAnsi="Times New Roman" w:cs="Times New Roman"/>
          <w:b/>
        </w:rPr>
        <w:t>ник)</w:t>
      </w:r>
      <w:r w:rsidR="000450E1">
        <w:rPr>
          <w:rFonts w:ascii="Times New Roman" w:hAnsi="Times New Roman" w:cs="Times New Roman"/>
          <w:b/>
        </w:rPr>
        <w:t xml:space="preserve"> </w:t>
      </w:r>
      <w:r w:rsidR="000450E1" w:rsidRPr="004E50E0">
        <w:rPr>
          <w:rFonts w:ascii="Times New Roman" w:hAnsi="Times New Roman" w:cs="Times New Roman"/>
          <w:b/>
        </w:rPr>
        <w:t>«Путешествуйте по России!»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6974"/>
        <w:gridCol w:w="2268"/>
      </w:tblGrid>
      <w:tr w:rsidR="009D7C02" w:rsidRPr="004E50E0" w:rsidTr="009D7C02">
        <w:trPr>
          <w:trHeight w:val="237"/>
        </w:trPr>
        <w:tc>
          <w:tcPr>
            <w:tcW w:w="10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Default="009D7C02" w:rsidP="004F61F1">
            <w:pPr>
              <w:spacing w:after="0" w:line="240" w:lineRule="auto"/>
              <w:ind w:right="-1"/>
              <w:jc w:val="both"/>
              <w:rPr>
                <w:rFonts w:ascii="Arial" w:hAnsi="Arial" w:cs="Arial"/>
                <w:color w:val="000000"/>
              </w:rPr>
            </w:pPr>
            <w:r w:rsidRPr="00BB11F6">
              <w:rPr>
                <w:rFonts w:ascii="Times New Roman" w:hAnsi="Times New Roman" w:cs="Times New Roman"/>
                <w:b/>
                <w:i/>
                <w:color w:val="000000"/>
              </w:rPr>
              <w:t>Мысли дня:</w:t>
            </w:r>
          </w:p>
          <w:p w:rsidR="009D7C02" w:rsidRPr="00F904A5" w:rsidRDefault="009D7C02" w:rsidP="004F61F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F904A5">
              <w:rPr>
                <w:rFonts w:ascii="Times New Roman" w:hAnsi="Times New Roman" w:cs="Times New Roman"/>
                <w:i/>
                <w:color w:val="000000"/>
              </w:rPr>
              <w:t>- «Справедливо говорят, что настоящий патриотизм – это образованный патриотизм. Настоящий патриот тот, кто знает, как и чем он может служить своему Отечеству» (В.В. Путин).</w:t>
            </w:r>
          </w:p>
          <w:p w:rsidR="009D7C02" w:rsidRPr="00F904A5" w:rsidRDefault="009D7C02" w:rsidP="004F61F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904A5">
              <w:rPr>
                <w:rStyle w:val="a7"/>
                <w:rFonts w:ascii="Times New Roman" w:hAnsi="Times New Roman" w:cs="Times New Roman"/>
                <w:i/>
              </w:rPr>
              <w:t xml:space="preserve">- </w:t>
            </w:r>
            <w:r w:rsidRPr="00F904A5">
              <w:rPr>
                <w:rStyle w:val="a7"/>
                <w:rFonts w:ascii="Times New Roman" w:hAnsi="Times New Roman" w:cs="Times New Roman"/>
                <w:b w:val="0"/>
                <w:i/>
              </w:rPr>
              <w:t xml:space="preserve">«Я предчувствую, что россияне когда-нибудь, а может быть, при жизни нашей, пристыдят самые просвещенные народы успехами своими в науках, неутомимостью в трудах и величеством твердой и громкой славы» </w:t>
            </w:r>
            <w:r w:rsidRPr="00F904A5">
              <w:rPr>
                <w:rStyle w:val="a7"/>
                <w:rFonts w:ascii="Times New Roman" w:hAnsi="Times New Roman" w:cs="Times New Roman"/>
                <w:i/>
              </w:rPr>
              <w:t>(</w:t>
            </w:r>
            <w:hyperlink r:id="rId6" w:history="1">
              <w:r w:rsidRPr="00F904A5">
                <w:rPr>
                  <w:rStyle w:val="a3"/>
                  <w:rFonts w:ascii="Times New Roman" w:hAnsi="Times New Roman" w:cs="Times New Roman"/>
                  <w:bCs/>
                  <w:i/>
                  <w:color w:val="auto"/>
                  <w:u w:val="none"/>
                </w:rPr>
                <w:t>Петр Великий</w:t>
              </w:r>
            </w:hyperlink>
            <w:r w:rsidRPr="00F904A5">
              <w:rPr>
                <w:rStyle w:val="a7"/>
                <w:rFonts w:ascii="Times New Roman" w:hAnsi="Times New Roman" w:cs="Times New Roman"/>
                <w:i/>
              </w:rPr>
              <w:t>)</w:t>
            </w:r>
            <w:r w:rsidRPr="00F904A5">
              <w:rPr>
                <w:rStyle w:val="a7"/>
                <w:rFonts w:ascii="Times New Roman" w:hAnsi="Times New Roman" w:cs="Times New Roman"/>
                <w:b w:val="0"/>
                <w:i/>
              </w:rPr>
              <w:t>.</w:t>
            </w:r>
          </w:p>
          <w:p w:rsidR="009D7C02" w:rsidRPr="00F904A5" w:rsidRDefault="009D7C02" w:rsidP="004F61F1">
            <w:pPr>
              <w:spacing w:after="0" w:line="240" w:lineRule="auto"/>
              <w:ind w:right="-1"/>
              <w:jc w:val="both"/>
              <w:rPr>
                <w:rStyle w:val="a7"/>
                <w:rFonts w:ascii="Times New Roman" w:hAnsi="Times New Roman" w:cs="Times New Roman"/>
                <w:b w:val="0"/>
                <w:i/>
              </w:rPr>
            </w:pPr>
            <w:r w:rsidRPr="00F904A5">
              <w:rPr>
                <w:rFonts w:ascii="Times New Roman" w:hAnsi="Times New Roman" w:cs="Times New Roman"/>
                <w:i/>
                <w:color w:val="000000"/>
              </w:rPr>
              <w:t>- «</w:t>
            </w:r>
            <w:r w:rsidRPr="00F904A5">
              <w:rPr>
                <w:rStyle w:val="a7"/>
                <w:rFonts w:ascii="Times New Roman" w:hAnsi="Times New Roman" w:cs="Times New Roman"/>
                <w:b w:val="0"/>
                <w:i/>
              </w:rPr>
              <w:t>Если крикнет рать святая: «Кинь ты Русь, живи в</w:t>
            </w:r>
            <w:r>
              <w:rPr>
                <w:rStyle w:val="a7"/>
                <w:rFonts w:ascii="Times New Roman" w:hAnsi="Times New Roman" w:cs="Times New Roman"/>
                <w:b w:val="0"/>
                <w:i/>
              </w:rPr>
              <w:t xml:space="preserve"> раю!», Я скажу: «Не надо рая, д</w:t>
            </w:r>
            <w:r w:rsidRPr="00F904A5">
              <w:rPr>
                <w:rStyle w:val="a7"/>
                <w:rFonts w:ascii="Times New Roman" w:hAnsi="Times New Roman" w:cs="Times New Roman"/>
                <w:b w:val="0"/>
                <w:i/>
              </w:rPr>
              <w:t>айте родину мою» (С.А. Есенин).</w:t>
            </w:r>
          </w:p>
          <w:p w:rsidR="009D7C02" w:rsidRPr="00F904A5" w:rsidRDefault="009D7C02" w:rsidP="004F61F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904A5">
              <w:rPr>
                <w:rStyle w:val="a7"/>
                <w:rFonts w:ascii="Times New Roman" w:hAnsi="Times New Roman" w:cs="Times New Roman"/>
                <w:b w:val="0"/>
                <w:i/>
              </w:rPr>
              <w:t>- «Горжусь, что я — россиянин» (А.В. Суворов).</w:t>
            </w:r>
          </w:p>
        </w:tc>
      </w:tr>
      <w:tr w:rsidR="009D7C02" w:rsidRPr="004E50E0" w:rsidTr="009D7C02">
        <w:trPr>
          <w:trHeight w:val="237"/>
        </w:trPr>
        <w:tc>
          <w:tcPr>
            <w:tcW w:w="10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F904A5" w:rsidRDefault="009D7C02" w:rsidP="004F61F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904A5">
              <w:rPr>
                <w:rFonts w:ascii="Times New Roman" w:hAnsi="Times New Roman" w:cs="Times New Roman"/>
                <w:b/>
                <w:i/>
              </w:rPr>
              <w:t xml:space="preserve">Патриотизм </w:t>
            </w:r>
            <w:r w:rsidRPr="00F904A5">
              <w:rPr>
                <w:rFonts w:ascii="Times New Roman" w:hAnsi="Times New Roman" w:cs="Times New Roman"/>
                <w:i/>
              </w:rPr>
              <w:t>(</w:t>
            </w:r>
            <w:hyperlink r:id="rId7" w:tooltip="Греческий язык" w:history="1">
              <w:r w:rsidRPr="00F904A5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</w:rPr>
                <w:t>греч.</w:t>
              </w:r>
            </w:hyperlink>
            <w:r w:rsidRPr="00F904A5">
              <w:rPr>
                <w:rFonts w:ascii="Times New Roman" w:hAnsi="Times New Roman" w:cs="Times New Roman"/>
                <w:i/>
              </w:rPr>
              <w:t xml:space="preserve"> — соотечественник, </w:t>
            </w:r>
            <w:hyperlink r:id="rId8" w:tooltip="Отечество" w:history="1">
              <w:r w:rsidRPr="00F904A5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</w:rPr>
                <w:t>отечество</w:t>
              </w:r>
            </w:hyperlink>
            <w:r w:rsidRPr="00F904A5">
              <w:rPr>
                <w:rFonts w:ascii="Times New Roman" w:hAnsi="Times New Roman" w:cs="Times New Roman"/>
                <w:i/>
              </w:rPr>
              <w:t>)  – это</w:t>
            </w:r>
            <w:r w:rsidRPr="00F904A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904A5">
              <w:rPr>
                <w:rFonts w:ascii="Times New Roman" w:hAnsi="Times New Roman" w:cs="Times New Roman"/>
                <w:i/>
              </w:rPr>
              <w:t>нравственный и политический принцип, социальное чувство, содержанием которого является любовь к отечеству и готовность пожертвовать своими частными интересами во благо интересов отечества. Патриотизм предполагает гордость достижениями и культурой своей родины, желание сохранять её характер и культурные особенности и идентификация себя (</w:t>
            </w:r>
            <w:r w:rsidRPr="00F904A5">
              <w:rPr>
                <w:rFonts w:ascii="Times New Roman" w:hAnsi="Times New Roman" w:cs="Times New Roman"/>
                <w:i/>
                <w:iCs/>
              </w:rPr>
              <w:t xml:space="preserve">особое эмоциональное переживание своей принадлежности к стране и своему гражданству, </w:t>
            </w:r>
            <w:hyperlink r:id="rId9" w:tooltip="Язык" w:history="1">
              <w:r w:rsidRPr="00F904A5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u w:val="none"/>
                </w:rPr>
                <w:t>языку</w:t>
              </w:r>
            </w:hyperlink>
            <w:r w:rsidRPr="00F904A5">
              <w:rPr>
                <w:rFonts w:ascii="Times New Roman" w:hAnsi="Times New Roman" w:cs="Times New Roman"/>
                <w:i/>
                <w:iCs/>
              </w:rPr>
              <w:t>, традициям</w:t>
            </w:r>
            <w:r w:rsidRPr="00F904A5">
              <w:rPr>
                <w:rFonts w:ascii="Times New Roman" w:hAnsi="Times New Roman" w:cs="Times New Roman"/>
                <w:i/>
              </w:rPr>
              <w:t xml:space="preserve">) с другими членами народа, стремление защищать интересы родины и своего </w:t>
            </w:r>
            <w:hyperlink r:id="rId10" w:tooltip="Народ" w:history="1">
              <w:r w:rsidRPr="00F904A5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</w:rPr>
                <w:t>народа</w:t>
              </w:r>
            </w:hyperlink>
            <w:r w:rsidRPr="00F904A5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9D7C02" w:rsidRPr="004E50E0" w:rsidTr="009D7C02">
        <w:trPr>
          <w:trHeight w:val="237"/>
        </w:trPr>
        <w:tc>
          <w:tcPr>
            <w:tcW w:w="10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4E50E0" w:rsidRDefault="009D7C02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E50E0">
              <w:rPr>
                <w:rFonts w:ascii="Times New Roman" w:hAnsi="Times New Roman" w:cs="Times New Roman"/>
                <w:b/>
              </w:rPr>
              <w:t>1 блок программы семинара</w:t>
            </w:r>
          </w:p>
        </w:tc>
      </w:tr>
      <w:tr w:rsidR="009D7C02" w:rsidRPr="004E50E0" w:rsidTr="009D7C0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02" w:rsidRPr="004E50E0" w:rsidRDefault="009D7C02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50E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02" w:rsidRPr="004E50E0" w:rsidRDefault="009D7C02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50E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4E50E0" w:rsidRDefault="009D7C02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E50E0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9D7C02" w:rsidRPr="004E50E0" w:rsidTr="009D7C02">
        <w:trPr>
          <w:trHeight w:val="252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7C02" w:rsidRPr="004E50E0" w:rsidRDefault="009D7C02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В течение дня</w:t>
            </w:r>
          </w:p>
          <w:p w:rsidR="009D7C02" w:rsidRDefault="009D7C02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7C02" w:rsidRDefault="009D7C02" w:rsidP="004F61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7C02" w:rsidRDefault="009D7C02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  <w:r w:rsidRPr="004E50E0">
              <w:rPr>
                <w:rFonts w:ascii="Times New Roman" w:hAnsi="Times New Roman" w:cs="Times New Roman"/>
              </w:rPr>
              <w:t>0</w:t>
            </w:r>
          </w:p>
          <w:p w:rsidR="009D7C02" w:rsidRDefault="009D7C02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  <w:p w:rsidR="009D7C02" w:rsidRPr="004E50E0" w:rsidRDefault="009D7C02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16.00-19.00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4E50E0" w:rsidRDefault="009D7C02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 xml:space="preserve">Заезд участников </w:t>
            </w:r>
            <w:r>
              <w:rPr>
                <w:rFonts w:ascii="Times New Roman" w:hAnsi="Times New Roman" w:cs="Times New Roman"/>
              </w:rPr>
              <w:t xml:space="preserve">семинара </w:t>
            </w:r>
            <w:r w:rsidRPr="004E50E0">
              <w:rPr>
                <w:rFonts w:ascii="Times New Roman" w:hAnsi="Times New Roman" w:cs="Times New Roman"/>
              </w:rPr>
              <w:t>из регионов РФ: встреча, регистрация, расселение</w:t>
            </w:r>
            <w:r>
              <w:rPr>
                <w:rFonts w:ascii="Times New Roman" w:hAnsi="Times New Roman" w:cs="Times New Roman"/>
              </w:rPr>
              <w:t>, прием оплаты, работа с документами.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4E50E0" w:rsidRDefault="009D7C02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ЖД вокзал</w:t>
            </w:r>
          </w:p>
          <w:p w:rsidR="009D7C02" w:rsidRPr="004E50E0" w:rsidRDefault="009D7C02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аэропорт</w:t>
            </w:r>
          </w:p>
        </w:tc>
      </w:tr>
      <w:tr w:rsidR="009D7C02" w:rsidRPr="004E50E0" w:rsidTr="009D7C02">
        <w:trPr>
          <w:trHeight w:val="62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7C02" w:rsidRPr="004E50E0" w:rsidRDefault="009D7C02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4E50E0" w:rsidRDefault="009D7C02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 xml:space="preserve">Знакомство с «Олимпийской </w:t>
            </w:r>
            <w:proofErr w:type="spellStart"/>
            <w:r w:rsidRPr="004E50E0">
              <w:rPr>
                <w:rFonts w:ascii="Times New Roman" w:hAnsi="Times New Roman" w:cs="Times New Roman"/>
              </w:rPr>
              <w:t>Ребячкой</w:t>
            </w:r>
            <w:proofErr w:type="spellEnd"/>
            <w:r w:rsidRPr="004E50E0">
              <w:rPr>
                <w:rFonts w:ascii="Times New Roman" w:hAnsi="Times New Roman" w:cs="Times New Roman"/>
              </w:rPr>
              <w:t>» и программами «Ребячьей республики»:</w:t>
            </w:r>
          </w:p>
          <w:p w:rsidR="009D7C02" w:rsidRDefault="009D7C02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- «Легендарная» экскурсия».</w:t>
            </w:r>
          </w:p>
          <w:p w:rsidR="009D7C02" w:rsidRPr="004E50E0" w:rsidRDefault="009D7C02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- Мастер-класс «Программы «</w:t>
            </w:r>
            <w:proofErr w:type="spellStart"/>
            <w:r w:rsidRPr="004E50E0">
              <w:rPr>
                <w:rFonts w:ascii="Times New Roman" w:hAnsi="Times New Roman" w:cs="Times New Roman"/>
              </w:rPr>
              <w:t>Ребячки</w:t>
            </w:r>
            <w:proofErr w:type="spellEnd"/>
            <w:r w:rsidRPr="004E50E0">
              <w:rPr>
                <w:rFonts w:ascii="Times New Roman" w:hAnsi="Times New Roman" w:cs="Times New Roman"/>
              </w:rPr>
              <w:t>»: система организации методической работы».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Default="009D7C02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 xml:space="preserve">Территория «Олимпийской </w:t>
            </w:r>
            <w:proofErr w:type="spellStart"/>
            <w:r w:rsidRPr="004E50E0">
              <w:rPr>
                <w:rFonts w:ascii="Times New Roman" w:hAnsi="Times New Roman" w:cs="Times New Roman"/>
              </w:rPr>
              <w:t>Ребячки</w:t>
            </w:r>
            <w:proofErr w:type="spellEnd"/>
            <w:r w:rsidRPr="004E50E0">
              <w:rPr>
                <w:rFonts w:ascii="Times New Roman" w:hAnsi="Times New Roman" w:cs="Times New Roman"/>
              </w:rPr>
              <w:t>»</w:t>
            </w:r>
          </w:p>
          <w:p w:rsidR="009D7C02" w:rsidRPr="004E50E0" w:rsidRDefault="009D7C02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ФОК, 2 этаж, метод. кабинет</w:t>
            </w:r>
          </w:p>
        </w:tc>
      </w:tr>
      <w:tr w:rsidR="009D7C02" w:rsidRPr="004E50E0" w:rsidTr="009D7C02">
        <w:trPr>
          <w:trHeight w:val="62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9D7C02" w:rsidRDefault="009D7C02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E50E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9D7C02" w:rsidRDefault="009D7C02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10.30-11.3</w:t>
            </w:r>
            <w:r w:rsidRPr="004E50E0">
              <w:rPr>
                <w:rFonts w:ascii="Times New Roman" w:hAnsi="Times New Roman" w:cs="Times New Roman"/>
              </w:rPr>
              <w:t>0</w:t>
            </w:r>
          </w:p>
          <w:p w:rsidR="009D7C02" w:rsidRPr="004E50E0" w:rsidRDefault="009D7C02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BC3E9B" w:rsidRDefault="009D7C02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3E9B">
              <w:rPr>
                <w:rFonts w:ascii="Times New Roman" w:hAnsi="Times New Roman" w:cs="Times New Roman"/>
                <w:b/>
                <w:color w:val="222222"/>
              </w:rPr>
              <w:t>Чин великого освящения воды в Крещенской купели.</w:t>
            </w:r>
          </w:p>
          <w:p w:rsidR="009D7C02" w:rsidRPr="004E50E0" w:rsidRDefault="009D7C02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17B">
              <w:rPr>
                <w:rFonts w:ascii="Times New Roman" w:hAnsi="Times New Roman" w:cs="Times New Roman"/>
              </w:rPr>
              <w:t>Посещение Крещенской купели.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4E50E0" w:rsidRDefault="009D7C02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Берег озера</w:t>
            </w:r>
          </w:p>
        </w:tc>
      </w:tr>
      <w:tr w:rsidR="009D7C02" w:rsidRPr="004E50E0" w:rsidTr="009D7C02">
        <w:trPr>
          <w:trHeight w:val="62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9D7C02" w:rsidRDefault="009D7C02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  <w:p w:rsidR="009D7C02" w:rsidRDefault="009D7C02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  <w:p w:rsidR="009D7C02" w:rsidRDefault="009D7C02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22.00-24.00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Default="009D7C02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Посещение источника с горячей минеральной водой </w:t>
            </w:r>
          </w:p>
          <w:p w:rsidR="009D7C02" w:rsidRPr="0094517B" w:rsidRDefault="009D7C02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(загородный клуб «</w:t>
            </w:r>
            <w:proofErr w:type="spellStart"/>
            <w:r>
              <w:rPr>
                <w:rFonts w:ascii="Times New Roman" w:hAnsi="Times New Roman" w:cs="Times New Roman"/>
                <w:color w:val="222222"/>
              </w:rPr>
              <w:t>Аван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>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4E50E0" w:rsidRDefault="009D7C02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</w:tr>
      <w:tr w:rsidR="009D7C02" w:rsidRPr="004E50E0" w:rsidTr="009D7C02">
        <w:trPr>
          <w:trHeight w:val="62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9D7C02" w:rsidRPr="004E50E0" w:rsidRDefault="009D7C02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4E50E0" w:rsidRDefault="009D7C02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Организационное собрание участников.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Default="009D7C02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ФОК, 2 этаж</w:t>
            </w:r>
          </w:p>
          <w:p w:rsidR="009D7C02" w:rsidRPr="004E50E0" w:rsidRDefault="009D7C02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совещаний</w:t>
            </w:r>
          </w:p>
        </w:tc>
      </w:tr>
      <w:tr w:rsidR="009D7C02" w:rsidRPr="004E50E0" w:rsidTr="009D7C02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Default="009D7C02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Default="009D7C02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«Эффективные инструменты корпоративного менеджмента: создание печатного вестника, видео газеты, радиопередачи, посвящённых работе семинара».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7C02" w:rsidRDefault="009D7C02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ФОК, 2 этаж,</w:t>
            </w:r>
          </w:p>
          <w:p w:rsidR="009D7C02" w:rsidRDefault="009D7C02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класс, комментаторская</w:t>
            </w:r>
          </w:p>
          <w:p w:rsidR="009D7C02" w:rsidRDefault="009D7C02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</w:t>
            </w:r>
          </w:p>
        </w:tc>
      </w:tr>
      <w:tr w:rsidR="009D7C02" w:rsidRPr="004E50E0" w:rsidTr="009D7C02">
        <w:trPr>
          <w:trHeight w:val="62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9D7C02" w:rsidRPr="004E50E0" w:rsidRDefault="009D7C02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</w:t>
            </w:r>
            <w:r w:rsidRPr="004E50E0">
              <w:rPr>
                <w:rFonts w:ascii="Times New Roman" w:hAnsi="Times New Roman" w:cs="Times New Roman"/>
              </w:rPr>
              <w:t>0</w:t>
            </w:r>
          </w:p>
          <w:p w:rsidR="009D7C02" w:rsidRPr="004E50E0" w:rsidRDefault="009D7C02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  <w:r w:rsidRPr="004E5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4E50E0" w:rsidRDefault="009D7C02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Завтрак</w:t>
            </w:r>
          </w:p>
          <w:p w:rsidR="009D7C02" w:rsidRPr="004E50E0" w:rsidRDefault="009D7C02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4E50E0" w:rsidRDefault="009D7C02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E50E0">
              <w:rPr>
                <w:rFonts w:ascii="Times New Roman" w:hAnsi="Times New Roman" w:cs="Times New Roman"/>
              </w:rPr>
              <w:t>толовая</w:t>
            </w:r>
          </w:p>
        </w:tc>
      </w:tr>
      <w:tr w:rsidR="009D7C02" w:rsidRPr="004E50E0" w:rsidTr="009D7C02">
        <w:trPr>
          <w:trHeight w:val="62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9D7C02" w:rsidRDefault="009D7C02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13.00-20.00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98" w:rsidRDefault="00BF2398" w:rsidP="00CF6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Культурно-образовательная программа </w:t>
            </w:r>
          </w:p>
          <w:p w:rsidR="009D7C02" w:rsidRDefault="009D7C02" w:rsidP="00CF6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08">
              <w:rPr>
                <w:rFonts w:ascii="Times New Roman" w:hAnsi="Times New Roman" w:cs="Times New Roman"/>
                <w:b/>
              </w:rPr>
              <w:t>«Путешествуйте по России!»</w:t>
            </w:r>
          </w:p>
          <w:p w:rsidR="009D7C02" w:rsidRPr="004E50E0" w:rsidRDefault="009D7C02" w:rsidP="00CF6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Поездка в Ялуторовск: посещение музея декабристов и </w:t>
            </w:r>
            <w:proofErr w:type="spellStart"/>
            <w:r>
              <w:rPr>
                <w:rFonts w:ascii="Times New Roman" w:hAnsi="Times New Roman" w:cs="Times New Roman"/>
              </w:rPr>
              <w:t>Ялуторовского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острога, экскурсия по Ялуторовску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Default="009D7C02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«Олимпийская Ребячка»,</w:t>
            </w:r>
          </w:p>
          <w:p w:rsidR="009D7C02" w:rsidRDefault="009D7C02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Ялуторовск</w:t>
            </w:r>
          </w:p>
        </w:tc>
      </w:tr>
      <w:tr w:rsidR="009D7C02" w:rsidRPr="004E50E0" w:rsidTr="009D7C02">
        <w:trPr>
          <w:trHeight w:val="315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9D7C02" w:rsidRPr="004E50E0" w:rsidRDefault="009D7C02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</w:t>
            </w:r>
            <w:r w:rsidRPr="004E5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4E50E0" w:rsidRDefault="009D7C02" w:rsidP="004F61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50E0">
              <w:rPr>
                <w:rFonts w:ascii="Times New Roman" w:hAnsi="Times New Roman"/>
              </w:rPr>
              <w:t>Приветственный ужин.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Default="009D7C02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767D6A">
              <w:rPr>
                <w:rFonts w:ascii="Times New Roman" w:hAnsi="Times New Roman" w:cs="Times New Roman"/>
              </w:rPr>
              <w:t>Столовая</w:t>
            </w:r>
          </w:p>
          <w:p w:rsidR="009D7C02" w:rsidRPr="004E50E0" w:rsidRDefault="009D7C02" w:rsidP="00CF6C0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зал</w:t>
            </w:r>
          </w:p>
        </w:tc>
      </w:tr>
      <w:tr w:rsidR="009D7C02" w:rsidRPr="004E50E0" w:rsidTr="009D7C02">
        <w:trPr>
          <w:trHeight w:val="273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02" w:rsidRPr="004E50E0" w:rsidRDefault="009D7C02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</w:t>
            </w:r>
            <w:r w:rsidRPr="004E50E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-22.00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Default="009D7C02" w:rsidP="00CF6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536">
              <w:rPr>
                <w:rFonts w:ascii="Times New Roman" w:hAnsi="Times New Roman" w:cs="Times New Roman"/>
                <w:b/>
              </w:rPr>
              <w:t xml:space="preserve">Культурно-образовательная программа </w:t>
            </w:r>
          </w:p>
          <w:p w:rsidR="009D7C02" w:rsidRPr="00647536" w:rsidRDefault="009D7C02" w:rsidP="00CF6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7536">
              <w:rPr>
                <w:rFonts w:ascii="Times New Roman" w:hAnsi="Times New Roman" w:cs="Times New Roman"/>
                <w:b/>
              </w:rPr>
              <w:t>«Наши ориентиры»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4E50E0" w:rsidRDefault="009D7C02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Клуб,</w:t>
            </w:r>
            <w:r>
              <w:rPr>
                <w:rFonts w:ascii="Times New Roman" w:hAnsi="Times New Roman" w:cs="Times New Roman"/>
              </w:rPr>
              <w:t xml:space="preserve"> 1 этаж,</w:t>
            </w:r>
          </w:p>
          <w:p w:rsidR="009D7C02" w:rsidRPr="004E50E0" w:rsidRDefault="009D7C02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E50E0">
              <w:rPr>
                <w:rFonts w:ascii="Times New Roman" w:hAnsi="Times New Roman" w:cs="Times New Roman"/>
              </w:rPr>
              <w:t>инозал</w:t>
            </w:r>
          </w:p>
        </w:tc>
      </w:tr>
      <w:tr w:rsidR="009D7C02" w:rsidRPr="004E50E0" w:rsidTr="009D7C02">
        <w:trPr>
          <w:trHeight w:val="273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9D7C02" w:rsidRPr="004E50E0" w:rsidRDefault="009D7C02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</w:t>
            </w:r>
            <w:r w:rsidRPr="004E50E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-23.00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4E50E0" w:rsidRDefault="009D7C02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Мастер-класс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50E0">
              <w:rPr>
                <w:rFonts w:ascii="Times New Roman" w:hAnsi="Times New Roman" w:cs="Times New Roman"/>
              </w:rPr>
              <w:t xml:space="preserve">настольным играм «Хорошие игры».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94517B" w:rsidRDefault="009D7C02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2</w:t>
            </w:r>
            <w:r w:rsidRPr="0094517B">
              <w:rPr>
                <w:rFonts w:ascii="Times New Roman" w:hAnsi="Times New Roman" w:cs="Times New Roman"/>
              </w:rPr>
              <w:t>,</w:t>
            </w:r>
          </w:p>
          <w:p w:rsidR="009D7C02" w:rsidRPr="0094517B" w:rsidRDefault="009D7C02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94517B">
              <w:rPr>
                <w:rFonts w:ascii="Times New Roman" w:hAnsi="Times New Roman" w:cs="Times New Roman"/>
              </w:rPr>
              <w:t>1 этаж, холл</w:t>
            </w:r>
          </w:p>
        </w:tc>
      </w:tr>
      <w:tr w:rsidR="009D7C02" w:rsidRPr="004E50E0" w:rsidTr="009D7C02">
        <w:trPr>
          <w:trHeight w:val="273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9D7C02" w:rsidRDefault="009D7C02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4E50E0" w:rsidRDefault="009D7C02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тишины.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94517B" w:rsidRDefault="009D7C02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 </w:t>
            </w:r>
          </w:p>
        </w:tc>
      </w:tr>
    </w:tbl>
    <w:p w:rsidR="00F90811" w:rsidRPr="004E50E0" w:rsidRDefault="00F90811" w:rsidP="004F6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0811" w:rsidRDefault="00E6769E" w:rsidP="004F6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 января 201</w:t>
      </w:r>
      <w:r w:rsidR="002E0B90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(среда</w:t>
      </w:r>
      <w:r w:rsidR="00F90811" w:rsidRPr="004E50E0">
        <w:rPr>
          <w:rFonts w:ascii="Times New Roman" w:hAnsi="Times New Roman" w:cs="Times New Roman"/>
          <w:b/>
        </w:rPr>
        <w:t xml:space="preserve">) </w:t>
      </w:r>
      <w:r w:rsidR="00EF5BEE">
        <w:rPr>
          <w:rFonts w:ascii="Times New Roman" w:hAnsi="Times New Roman" w:cs="Times New Roman"/>
          <w:b/>
        </w:rPr>
        <w:t>«Предприимчивость</w:t>
      </w:r>
      <w:r w:rsidR="00A46CCE">
        <w:rPr>
          <w:rFonts w:ascii="Times New Roman" w:hAnsi="Times New Roman" w:cs="Times New Roman"/>
          <w:b/>
        </w:rPr>
        <w:t>»</w:t>
      </w:r>
    </w:p>
    <w:p w:rsidR="0005480C" w:rsidRDefault="0005480C" w:rsidP="004F61F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7000"/>
        <w:gridCol w:w="2268"/>
      </w:tblGrid>
      <w:tr w:rsidR="009D7C02" w:rsidRPr="004E50E0" w:rsidTr="009D7C02">
        <w:trPr>
          <w:trHeight w:val="237"/>
        </w:trPr>
        <w:tc>
          <w:tcPr>
            <w:tcW w:w="10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BB11F6" w:rsidRDefault="009D7C02" w:rsidP="004F61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B11F6">
              <w:rPr>
                <w:rFonts w:ascii="Times New Roman" w:hAnsi="Times New Roman" w:cs="Times New Roman"/>
                <w:b/>
                <w:i/>
                <w:color w:val="000000"/>
              </w:rPr>
              <w:t>Мысли дня:</w:t>
            </w:r>
          </w:p>
          <w:p w:rsidR="009D7C02" w:rsidRPr="001E2826" w:rsidRDefault="009D7C02" w:rsidP="004F61F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2826">
              <w:rPr>
                <w:rFonts w:ascii="Times New Roman" w:hAnsi="Times New Roman" w:cs="Times New Roman"/>
                <w:i/>
              </w:rPr>
              <w:t>- «Первая генеральная задача – мобилизация предпринимательской энергии и деловой активности всего тюменского сообщества» (В.В. Якушев, Губернатор Тюменской области).</w:t>
            </w:r>
          </w:p>
          <w:p w:rsidR="009D7C02" w:rsidRPr="001E2826" w:rsidRDefault="009D7C02" w:rsidP="004F61F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2826">
              <w:rPr>
                <w:rFonts w:ascii="Times New Roman" w:hAnsi="Times New Roman" w:cs="Times New Roman"/>
                <w:i/>
              </w:rPr>
              <w:t>- «Инновация отличает лидера от последователя» (Стив Джобс).</w:t>
            </w:r>
          </w:p>
          <w:p w:rsidR="009D7C02" w:rsidRPr="00EF5BEE" w:rsidRDefault="009D7C02" w:rsidP="004F6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826">
              <w:rPr>
                <w:rFonts w:ascii="Times New Roman" w:hAnsi="Times New Roman" w:cs="Times New Roman"/>
                <w:i/>
              </w:rPr>
              <w:t>- «...Для благополучия Россия имеет все. России не хватает только предприимчивости» (Д.И. Менделеев).</w:t>
            </w:r>
          </w:p>
        </w:tc>
      </w:tr>
      <w:tr w:rsidR="009D7C02" w:rsidRPr="004E50E0" w:rsidTr="009D7C02">
        <w:trPr>
          <w:trHeight w:val="237"/>
        </w:trPr>
        <w:tc>
          <w:tcPr>
            <w:tcW w:w="10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BB11F6" w:rsidRDefault="009D7C02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Предприимчивость – </w:t>
            </w:r>
            <w:r w:rsidRPr="00F904A5">
              <w:rPr>
                <w:rFonts w:ascii="Times New Roman" w:hAnsi="Times New Roman" w:cs="Times New Roman"/>
                <w:b/>
                <w:i/>
              </w:rPr>
              <w:t xml:space="preserve">это </w:t>
            </w:r>
            <w:r w:rsidRPr="00F904A5">
              <w:rPr>
                <w:rStyle w:val="tgc"/>
                <w:rFonts w:ascii="Times New Roman" w:hAnsi="Times New Roman" w:cs="Times New Roman"/>
                <w:i/>
              </w:rPr>
              <w:t xml:space="preserve">деловая активность, инициативность, способность к начинанию и осуществлению дела, приносящего успех; </w:t>
            </w:r>
            <w:r w:rsidRPr="00F904A5">
              <w:rPr>
                <w:rFonts w:ascii="Times New Roman" w:hAnsi="Times New Roman" w:cs="Times New Roman"/>
                <w:i/>
              </w:rPr>
              <w:t>это быстрота в мышлении и деятельность в поступках;</w:t>
            </w:r>
            <w:r w:rsidRPr="00F904A5">
              <w:rPr>
                <w:rStyle w:val="tgc"/>
                <w:rFonts w:ascii="Times New Roman" w:hAnsi="Times New Roman" w:cs="Times New Roman"/>
                <w:i/>
              </w:rPr>
              <w:t xml:space="preserve"> это </w:t>
            </w:r>
            <w:r w:rsidRPr="00F904A5">
              <w:rPr>
                <w:rFonts w:ascii="Times New Roman" w:hAnsi="Times New Roman" w:cs="Times New Roman"/>
                <w:i/>
              </w:rPr>
              <w:t xml:space="preserve">находчивость, соединенная с энергией и практичностью. </w:t>
            </w:r>
          </w:p>
        </w:tc>
      </w:tr>
      <w:tr w:rsidR="009D7C02" w:rsidRPr="004E50E0" w:rsidTr="009D7C02">
        <w:trPr>
          <w:trHeight w:val="237"/>
        </w:trPr>
        <w:tc>
          <w:tcPr>
            <w:tcW w:w="10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4E50E0" w:rsidRDefault="009D7C02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50E0">
              <w:rPr>
                <w:rFonts w:ascii="Times New Roman" w:hAnsi="Times New Roman" w:cs="Times New Roman"/>
                <w:b/>
              </w:rPr>
              <w:t>1 блок программы семинара</w:t>
            </w:r>
          </w:p>
        </w:tc>
      </w:tr>
      <w:tr w:rsidR="009D7C02" w:rsidRPr="004E50E0" w:rsidTr="009D7C02">
        <w:trPr>
          <w:trHeight w:val="23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4E50E0" w:rsidRDefault="009D7C02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50E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4E50E0" w:rsidRDefault="009D7C02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50E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4E50E0" w:rsidRDefault="009D7C02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E50E0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9D7C02" w:rsidRPr="004E50E0" w:rsidTr="009D7C02">
        <w:trPr>
          <w:trHeight w:val="27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4E50E0" w:rsidRDefault="009D7C02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4E50E0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4E50E0" w:rsidRDefault="009D7C02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 xml:space="preserve">Завтрак.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4E50E0" w:rsidRDefault="009D7C02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9D7C02" w:rsidRPr="004E50E0" w:rsidTr="009D7C02">
        <w:trPr>
          <w:trHeight w:val="27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02" w:rsidRPr="004E50E0" w:rsidRDefault="009D7C02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4E50E0">
              <w:rPr>
                <w:rFonts w:ascii="Times New Roman" w:hAnsi="Times New Roman" w:cs="Times New Roman"/>
              </w:rPr>
              <w:t>.00</w:t>
            </w:r>
          </w:p>
          <w:p w:rsidR="009D7C02" w:rsidRPr="004E50E0" w:rsidRDefault="009D7C02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0264A5" w:rsidRDefault="009D7C02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Отъезд участников в г. Тюмень</w:t>
            </w:r>
            <w:r w:rsidRPr="004E50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4E50E0" w:rsidRDefault="009D7C02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КПП</w:t>
            </w:r>
          </w:p>
        </w:tc>
      </w:tr>
      <w:tr w:rsidR="009D7C02" w:rsidRPr="004E50E0" w:rsidTr="009D7C02">
        <w:trPr>
          <w:trHeight w:val="27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Default="009D7C02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</w:t>
            </w:r>
            <w:r w:rsidRPr="004E50E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-13.30</w:t>
            </w:r>
          </w:p>
          <w:p w:rsidR="009D7C02" w:rsidRDefault="009D7C02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7C02" w:rsidRDefault="009D7C02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7C02" w:rsidRDefault="009D7C02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7C02" w:rsidRDefault="009D7C02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7C02" w:rsidRDefault="009D7C02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11.15-12.15</w:t>
            </w:r>
          </w:p>
          <w:p w:rsidR="009D7C02" w:rsidRDefault="009D7C02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7C02" w:rsidRDefault="009D7C02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7C02" w:rsidRDefault="009D7C02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7C02" w:rsidRPr="004E50E0" w:rsidRDefault="009D7C02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12.20-13.30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98" w:rsidRDefault="00BF2398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Культурно-образовательная программа:</w:t>
            </w:r>
          </w:p>
          <w:p w:rsidR="009D7C02" w:rsidRDefault="009D7C02" w:rsidP="00CF6C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интерактивная </w:t>
            </w:r>
            <w:r w:rsidRPr="00BA1287">
              <w:rPr>
                <w:rFonts w:ascii="Times New Roman" w:hAnsi="Times New Roman" w:cs="Times New Roman"/>
              </w:rPr>
              <w:t xml:space="preserve">экскурсия «Тюмень купеческая» по самым красивым историческим местам Тюмени, посещение самых интересных </w:t>
            </w:r>
            <w:r>
              <w:rPr>
                <w:rFonts w:ascii="Times New Roman" w:hAnsi="Times New Roman" w:cs="Times New Roman"/>
              </w:rPr>
              <w:t>музейных экспозиций;</w:t>
            </w:r>
          </w:p>
          <w:p w:rsidR="009D7C02" w:rsidRDefault="009D7C02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A1287">
              <w:rPr>
                <w:rFonts w:ascii="Times New Roman" w:hAnsi="Times New Roman" w:cs="Times New Roman"/>
              </w:rPr>
              <w:t xml:space="preserve"> знакомство с работой головного офиса АНО ОДООЦ «Ребячья республика»</w:t>
            </w:r>
            <w:r>
              <w:rPr>
                <w:rFonts w:ascii="Times New Roman" w:hAnsi="Times New Roman" w:cs="Times New Roman"/>
              </w:rPr>
              <w:t>: «Региональная система организации отдыха и оздоровления детей»;</w:t>
            </w:r>
          </w:p>
          <w:p w:rsidR="009D7C02" w:rsidRDefault="009D7C02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идеологическая конференция «Инновационная карта детского отдыха Тюменской области»;</w:t>
            </w:r>
          </w:p>
          <w:p w:rsidR="009D7C02" w:rsidRPr="004E50E0" w:rsidRDefault="009D7C02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посещение Центра занятости населения г</w:t>
            </w:r>
            <w:r w:rsidR="00BF2398">
              <w:rPr>
                <w:rFonts w:ascii="Times New Roman" w:hAnsi="Times New Roman" w:cs="Times New Roman"/>
              </w:rPr>
              <w:t>орода Тюмени и Тюменского района (отдел профо</w:t>
            </w:r>
            <w:bookmarkStart w:id="0" w:name="_GoBack"/>
            <w:bookmarkEnd w:id="0"/>
            <w:r w:rsidR="00BF2398">
              <w:rPr>
                <w:rFonts w:ascii="Times New Roman" w:hAnsi="Times New Roman" w:cs="Times New Roman"/>
              </w:rPr>
              <w:t>риентации)</w:t>
            </w:r>
            <w:r>
              <w:rPr>
                <w:rFonts w:ascii="Times New Roman" w:hAnsi="Times New Roman" w:cs="Times New Roman"/>
              </w:rPr>
              <w:t xml:space="preserve"> «Ориентиры, согласующие деятельность организаторов по реализации программы ранней профориентации и профессиональной подготовки».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C02" w:rsidRDefault="009D7C02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«Олимпийская Ребячка», </w:t>
            </w:r>
          </w:p>
          <w:p w:rsidR="009D7C02" w:rsidRPr="004E50E0" w:rsidRDefault="009D7C02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Тюмень</w:t>
            </w:r>
          </w:p>
        </w:tc>
      </w:tr>
      <w:tr w:rsidR="009D7C02" w:rsidRPr="004E50E0" w:rsidTr="009D7C02">
        <w:trPr>
          <w:trHeight w:val="27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4E50E0" w:rsidRDefault="009D7C02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4E50E0" w:rsidRDefault="009D7C02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Обед в «Олимпийской </w:t>
            </w:r>
            <w:proofErr w:type="spellStart"/>
            <w:r>
              <w:rPr>
                <w:rFonts w:ascii="Times New Roman" w:hAnsi="Times New Roman" w:cs="Times New Roman"/>
              </w:rPr>
              <w:t>Ребячке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4E50E0" w:rsidRDefault="009D7C02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9D7C02" w:rsidRPr="004E50E0" w:rsidTr="009D7C02">
        <w:trPr>
          <w:trHeight w:val="206"/>
        </w:trPr>
        <w:tc>
          <w:tcPr>
            <w:tcW w:w="106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4E50E0" w:rsidRDefault="009D7C02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E50E0">
              <w:rPr>
                <w:rFonts w:ascii="Times New Roman" w:hAnsi="Times New Roman" w:cs="Times New Roman"/>
                <w:b/>
              </w:rPr>
              <w:t>2 блок программы семинара</w:t>
            </w:r>
          </w:p>
        </w:tc>
      </w:tr>
      <w:tr w:rsidR="009D7C02" w:rsidRPr="004E50E0" w:rsidTr="009D7C02">
        <w:trPr>
          <w:trHeight w:val="27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4E50E0" w:rsidRDefault="009D7C02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10.30</w:t>
            </w:r>
          </w:p>
          <w:p w:rsidR="009D7C02" w:rsidRPr="004E50E0" w:rsidRDefault="009D7C02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Default="009D7C02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Организованный заезд участников по маршруту «Тюмень – «Олимпийская Ребячка».</w:t>
            </w:r>
          </w:p>
          <w:p w:rsidR="009D7C02" w:rsidRPr="004E50E0" w:rsidRDefault="009D7C02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7C02" w:rsidRPr="004E50E0" w:rsidRDefault="009D7C02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Тюмень </w:t>
            </w:r>
            <w:r w:rsidRPr="004E50E0">
              <w:rPr>
                <w:rFonts w:ascii="Times New Roman" w:hAnsi="Times New Roman" w:cs="Times New Roman"/>
              </w:rPr>
              <w:t>Технопарк</w:t>
            </w:r>
          </w:p>
          <w:p w:rsidR="009D7C02" w:rsidRPr="004E50E0" w:rsidRDefault="009D7C02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Офис «Ребячья республика»</w:t>
            </w:r>
          </w:p>
        </w:tc>
      </w:tr>
      <w:tr w:rsidR="009D7C02" w:rsidRPr="004E50E0" w:rsidTr="009D7C02">
        <w:trPr>
          <w:trHeight w:val="27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4E50E0" w:rsidRDefault="009D7C02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Default="009D7C02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Заезд участников из регионов РФ (по графику). </w:t>
            </w:r>
          </w:p>
          <w:p w:rsidR="009D7C02" w:rsidRPr="004E50E0" w:rsidRDefault="009D7C02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7C02" w:rsidRPr="004E50E0" w:rsidRDefault="009D7C02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Тюмень</w:t>
            </w:r>
          </w:p>
        </w:tc>
      </w:tr>
      <w:tr w:rsidR="009D7C02" w:rsidRPr="004E50E0" w:rsidTr="009D7C02">
        <w:trPr>
          <w:trHeight w:val="27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Default="009D7C02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Default="009D7C02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«Эффективные инструменты корпоративного менеджмента: создание печатного вестника, видео газеты, радиопередачи, посвящённых работе семинара».</w:t>
            </w:r>
          </w:p>
          <w:p w:rsidR="009D7C02" w:rsidRDefault="009D7C02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радиостанции «Ребячья республика».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7C02" w:rsidRDefault="009D7C02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ФОК, 2 этаж,</w:t>
            </w:r>
          </w:p>
          <w:p w:rsidR="009D7C02" w:rsidRDefault="009D7C02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класс, комментаторская</w:t>
            </w:r>
          </w:p>
          <w:p w:rsidR="009D7C02" w:rsidRDefault="009D7C02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</w:t>
            </w:r>
          </w:p>
        </w:tc>
      </w:tr>
      <w:tr w:rsidR="009D7C02" w:rsidRPr="004E50E0" w:rsidTr="009D7C02">
        <w:trPr>
          <w:trHeight w:val="27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Default="009D7C02" w:rsidP="009D7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Default="009D7C02" w:rsidP="009D7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Сквозные интеллектуально-творческие конкурсы: «Интеллектуальная картография», «Карты памяти», «Карта сокровищ», «</w:t>
            </w:r>
            <w:proofErr w:type="spellStart"/>
            <w:r>
              <w:rPr>
                <w:rFonts w:ascii="Times New Roman" w:hAnsi="Times New Roman" w:cs="Times New Roman"/>
              </w:rPr>
              <w:t>Друдло</w:t>
            </w:r>
            <w:proofErr w:type="spellEnd"/>
            <w:r>
              <w:rPr>
                <w:rFonts w:ascii="Times New Roman" w:hAnsi="Times New Roman" w:cs="Times New Roman"/>
              </w:rPr>
              <w:t>-мания».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7C02" w:rsidRDefault="009D7C02" w:rsidP="009D7C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Столовая, </w:t>
            </w:r>
          </w:p>
          <w:p w:rsidR="009D7C02" w:rsidRDefault="009D7C02" w:rsidP="009D7C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холл 1 этажа,</w:t>
            </w:r>
          </w:p>
          <w:p w:rsidR="009D7C02" w:rsidRDefault="009D7C02" w:rsidP="009D7C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</w:t>
            </w:r>
          </w:p>
        </w:tc>
      </w:tr>
      <w:tr w:rsidR="009D7C02" w:rsidRPr="004E50E0" w:rsidTr="009D7C02">
        <w:trPr>
          <w:trHeight w:val="143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Default="009D7C02" w:rsidP="009D7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10.00-12.30</w:t>
            </w:r>
          </w:p>
          <w:p w:rsidR="009D7C02" w:rsidRDefault="009D7C02" w:rsidP="009D7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7C02" w:rsidRDefault="009D7C02" w:rsidP="009D7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7C02" w:rsidRDefault="009D7C02" w:rsidP="009D7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7C02" w:rsidRPr="004E50E0" w:rsidRDefault="009D7C02" w:rsidP="009D7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Default="009D7C02" w:rsidP="009D7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Заезд участников из г. Тюмени и Тюменской области в «Олимпийскую </w:t>
            </w:r>
            <w:proofErr w:type="spellStart"/>
            <w:r>
              <w:rPr>
                <w:rFonts w:ascii="Times New Roman" w:hAnsi="Times New Roman" w:cs="Times New Roman"/>
              </w:rPr>
              <w:t>Ребячку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</w:t>
            </w:r>
          </w:p>
          <w:p w:rsidR="009D7C02" w:rsidRPr="004E50E0" w:rsidRDefault="009D7C02" w:rsidP="009D7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встреча.</w:t>
            </w:r>
          </w:p>
          <w:p w:rsidR="009D7C02" w:rsidRPr="004E50E0" w:rsidRDefault="009D7C02" w:rsidP="009D7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Регистрация участников.</w:t>
            </w:r>
            <w:r>
              <w:rPr>
                <w:rFonts w:ascii="Times New Roman" w:hAnsi="Times New Roman" w:cs="Times New Roman"/>
              </w:rPr>
              <w:t xml:space="preserve"> Работа с документами. Прием оплаты.</w:t>
            </w:r>
          </w:p>
          <w:p w:rsidR="009D7C02" w:rsidRPr="004E50E0" w:rsidRDefault="009D7C02" w:rsidP="009D7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 xml:space="preserve">Расселение.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7C02" w:rsidRPr="004E50E0" w:rsidRDefault="009D7C02" w:rsidP="009D7C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КПП</w:t>
            </w:r>
          </w:p>
          <w:p w:rsidR="009D7C02" w:rsidRDefault="009D7C02" w:rsidP="009D7C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9D7C02" w:rsidRDefault="009D7C02" w:rsidP="009D7C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9D7C02" w:rsidRPr="004E50E0" w:rsidRDefault="009D7C02" w:rsidP="009D7C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Администрация</w:t>
            </w:r>
          </w:p>
          <w:p w:rsidR="009D7C02" w:rsidRPr="004E50E0" w:rsidRDefault="009D7C02" w:rsidP="009D7C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Жилые корпуса</w:t>
            </w:r>
          </w:p>
        </w:tc>
      </w:tr>
      <w:tr w:rsidR="009D7C02" w:rsidRPr="004E50E0" w:rsidTr="009D7C02">
        <w:trPr>
          <w:trHeight w:val="27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Default="009D7C02" w:rsidP="009D7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  <w:p w:rsidR="009D7C02" w:rsidRPr="004E50E0" w:rsidRDefault="009D7C02" w:rsidP="009D7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4E50E0" w:rsidRDefault="009D7C02" w:rsidP="009D7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Культурно-образовательная программа </w:t>
            </w:r>
            <w:r w:rsidRPr="004E50E0">
              <w:rPr>
                <w:rFonts w:ascii="Times New Roman" w:hAnsi="Times New Roman" w:cs="Times New Roman"/>
              </w:rPr>
              <w:t>«Легендарная</w:t>
            </w:r>
            <w:r>
              <w:rPr>
                <w:rFonts w:ascii="Times New Roman" w:hAnsi="Times New Roman" w:cs="Times New Roman"/>
              </w:rPr>
              <w:t>»</w:t>
            </w:r>
            <w:r w:rsidRPr="004E50E0">
              <w:rPr>
                <w:rFonts w:ascii="Times New Roman" w:hAnsi="Times New Roman" w:cs="Times New Roman"/>
              </w:rPr>
              <w:t xml:space="preserve"> экскурсия» по «Олимпийской </w:t>
            </w:r>
            <w:proofErr w:type="spellStart"/>
            <w:r w:rsidRPr="004E50E0">
              <w:rPr>
                <w:rFonts w:ascii="Times New Roman" w:hAnsi="Times New Roman" w:cs="Times New Roman"/>
              </w:rPr>
              <w:t>Ребячке</w:t>
            </w:r>
            <w:proofErr w:type="spellEnd"/>
            <w:r w:rsidRPr="004E50E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7C02" w:rsidRPr="004E50E0" w:rsidRDefault="009D7C02" w:rsidP="009D7C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Территория</w:t>
            </w:r>
          </w:p>
        </w:tc>
      </w:tr>
      <w:tr w:rsidR="009D7C02" w:rsidRPr="004E50E0" w:rsidTr="009D7C02">
        <w:trPr>
          <w:trHeight w:val="27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4E50E0" w:rsidRDefault="009D7C02" w:rsidP="009D7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4E50E0" w:rsidRDefault="009D7C02" w:rsidP="009D7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EEE">
              <w:rPr>
                <w:rFonts w:ascii="Times New Roman" w:hAnsi="Times New Roman" w:cs="Times New Roman"/>
                <w:b/>
              </w:rPr>
              <w:t>Организационный сбор</w:t>
            </w:r>
            <w:r w:rsidRPr="004E50E0">
              <w:rPr>
                <w:rFonts w:ascii="Times New Roman" w:hAnsi="Times New Roman" w:cs="Times New Roman"/>
              </w:rPr>
              <w:t xml:space="preserve"> с участниками семинара.</w:t>
            </w:r>
          </w:p>
          <w:p w:rsidR="009D7C02" w:rsidRPr="004E50E0" w:rsidRDefault="009D7C02" w:rsidP="009D7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Презентация семинара.</w:t>
            </w:r>
          </w:p>
          <w:p w:rsidR="009D7C02" w:rsidRPr="004E50E0" w:rsidRDefault="009D7C02" w:rsidP="009D7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Презентация методических сборников</w:t>
            </w:r>
            <w:r>
              <w:rPr>
                <w:rFonts w:ascii="Times New Roman" w:hAnsi="Times New Roman" w:cs="Times New Roman"/>
              </w:rPr>
              <w:t xml:space="preserve"> и материалов</w:t>
            </w:r>
            <w:r w:rsidRPr="004E50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7C02" w:rsidRPr="004E50E0" w:rsidRDefault="009D7C02" w:rsidP="009D7C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ФОК,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50E0">
              <w:rPr>
                <w:rFonts w:ascii="Times New Roman" w:hAnsi="Times New Roman" w:cs="Times New Roman"/>
              </w:rPr>
              <w:t>этаж, спортивный зал</w:t>
            </w:r>
          </w:p>
        </w:tc>
      </w:tr>
      <w:tr w:rsidR="009D7C02" w:rsidRPr="004E50E0" w:rsidTr="009D7C02">
        <w:trPr>
          <w:trHeight w:val="27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4E50E0" w:rsidRDefault="009D7C02" w:rsidP="009D7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lastRenderedPageBreak/>
              <w:t>13.30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4E50E0" w:rsidRDefault="009D7C02" w:rsidP="009D7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7C02" w:rsidRPr="004E50E0" w:rsidRDefault="009D7C02" w:rsidP="009D7C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9D7C02" w:rsidRPr="004E50E0" w:rsidTr="009D7C02">
        <w:trPr>
          <w:trHeight w:val="432"/>
        </w:trPr>
        <w:tc>
          <w:tcPr>
            <w:tcW w:w="8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C02" w:rsidRPr="00057D27" w:rsidRDefault="009D7C02" w:rsidP="009D7C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57D27">
              <w:rPr>
                <w:rFonts w:ascii="Times New Roman" w:hAnsi="Times New Roman" w:cs="Times New Roman"/>
                <w:b/>
              </w:rPr>
              <w:t>Организационно-методические сборы участников секций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7C02" w:rsidRPr="004E50E0" w:rsidRDefault="009D7C02" w:rsidP="009D7C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Аудитории</w:t>
            </w:r>
          </w:p>
        </w:tc>
      </w:tr>
      <w:tr w:rsidR="009D7C02" w:rsidRPr="004E50E0" w:rsidTr="009D7C02">
        <w:trPr>
          <w:trHeight w:val="515"/>
        </w:trPr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</w:tcPr>
          <w:p w:rsidR="009D7C02" w:rsidRDefault="009D7C02" w:rsidP="009D7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15.15-15.30</w:t>
            </w:r>
          </w:p>
          <w:p w:rsidR="009D7C02" w:rsidRDefault="009D7C02" w:rsidP="009D7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BA1287" w:rsidRDefault="009D7C02" w:rsidP="009D7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C08">
              <w:rPr>
                <w:rFonts w:ascii="Times New Roman" w:hAnsi="Times New Roman" w:cs="Times New Roman"/>
                <w:u w:val="single"/>
              </w:rPr>
              <w:t>Секция «Развитие»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3E9B">
              <w:rPr>
                <w:rFonts w:ascii="Times New Roman" w:hAnsi="Times New Roman" w:cs="Times New Roman"/>
                <w:i/>
              </w:rPr>
              <w:t xml:space="preserve">(руководители учреждений/организаций отрасли отдыха и оздоровления, </w:t>
            </w:r>
            <w:r>
              <w:rPr>
                <w:rFonts w:ascii="Times New Roman" w:hAnsi="Times New Roman" w:cs="Times New Roman"/>
                <w:i/>
              </w:rPr>
              <w:t xml:space="preserve">руководители общественных организаций, </w:t>
            </w:r>
            <w:r w:rsidRPr="00BC3E9B">
              <w:rPr>
                <w:rFonts w:ascii="Times New Roman" w:hAnsi="Times New Roman" w:cs="Times New Roman"/>
                <w:i/>
              </w:rPr>
              <w:t>представители органов исполнительной власти)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7C02" w:rsidRDefault="009D7C02" w:rsidP="009D7C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ФОК, 2 этаж, </w:t>
            </w:r>
          </w:p>
          <w:p w:rsidR="009D7C02" w:rsidRPr="004E50E0" w:rsidRDefault="009D7C02" w:rsidP="009D7C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совещаний</w:t>
            </w:r>
          </w:p>
        </w:tc>
      </w:tr>
      <w:tr w:rsidR="009D7C02" w:rsidRPr="004E50E0" w:rsidTr="009D7C02">
        <w:trPr>
          <w:trHeight w:val="277"/>
        </w:trPr>
        <w:tc>
          <w:tcPr>
            <w:tcW w:w="13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C02" w:rsidRDefault="009D7C02" w:rsidP="009D7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  <w:r w:rsidRPr="00BA1287">
              <w:rPr>
                <w:rFonts w:ascii="Times New Roman" w:hAnsi="Times New Roman" w:cs="Times New Roman"/>
              </w:rPr>
              <w:t>0-15.30</w:t>
            </w:r>
          </w:p>
          <w:p w:rsidR="009D7C02" w:rsidRDefault="009D7C02" w:rsidP="009D7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BA1287" w:rsidRDefault="009D7C02" w:rsidP="009D7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C08">
              <w:rPr>
                <w:rFonts w:ascii="Times New Roman" w:hAnsi="Times New Roman" w:cs="Times New Roman"/>
                <w:u w:val="single"/>
              </w:rPr>
              <w:t>Секция «Дело»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3E9B">
              <w:rPr>
                <w:rFonts w:ascii="Times New Roman" w:hAnsi="Times New Roman" w:cs="Times New Roman"/>
                <w:i/>
              </w:rPr>
              <w:t>(заместители руководителей по УВР, методисты, педагоги, воспитатели, руководители программ, специалисты)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7C02" w:rsidRPr="004E50E0" w:rsidRDefault="009D7C02" w:rsidP="009D7C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Клуб, кинозал</w:t>
            </w:r>
          </w:p>
        </w:tc>
      </w:tr>
      <w:tr w:rsidR="009D7C02" w:rsidRPr="004E50E0" w:rsidTr="009D7C02">
        <w:trPr>
          <w:trHeight w:val="277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02" w:rsidRDefault="009D7C02" w:rsidP="009D7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BA1287" w:rsidRDefault="009D7C02" w:rsidP="009D7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C08">
              <w:rPr>
                <w:rFonts w:ascii="Times New Roman" w:hAnsi="Times New Roman" w:cs="Times New Roman"/>
                <w:u w:val="single"/>
              </w:rPr>
              <w:t>Секция «Родина. Воспитание»</w:t>
            </w:r>
            <w:r w:rsidRPr="00BC3E9B">
              <w:rPr>
                <w:rFonts w:ascii="Times New Roman" w:hAnsi="Times New Roman" w:cs="Times New Roman"/>
                <w:i/>
              </w:rPr>
              <w:t xml:space="preserve"> (</w:t>
            </w:r>
            <w:r>
              <w:rPr>
                <w:rFonts w:ascii="Times New Roman" w:hAnsi="Times New Roman" w:cs="Times New Roman"/>
                <w:i/>
              </w:rPr>
              <w:t>заместители руководителей</w:t>
            </w:r>
            <w:r w:rsidRPr="00BC3E9B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 xml:space="preserve">руководители структурных подразделений, </w:t>
            </w:r>
            <w:r w:rsidRPr="00BC3E9B">
              <w:rPr>
                <w:rFonts w:ascii="Times New Roman" w:hAnsi="Times New Roman" w:cs="Times New Roman"/>
                <w:i/>
              </w:rPr>
              <w:t>методисты, педагоги, воспитатели, руководители программ, специалисты)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7C02" w:rsidRPr="004E50E0" w:rsidRDefault="009D7C02" w:rsidP="009D7C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Клуб, 2 этаж, </w:t>
            </w:r>
            <w:proofErr w:type="spellStart"/>
            <w:r>
              <w:rPr>
                <w:rFonts w:ascii="Times New Roman" w:hAnsi="Times New Roman" w:cs="Times New Roman"/>
              </w:rPr>
              <w:t>дискозал</w:t>
            </w:r>
            <w:proofErr w:type="spellEnd"/>
          </w:p>
        </w:tc>
      </w:tr>
      <w:tr w:rsidR="009D7C02" w:rsidRPr="004E50E0" w:rsidTr="009D7C02">
        <w:trPr>
          <w:trHeight w:val="277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02" w:rsidRDefault="009D7C02" w:rsidP="009D7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BA1287" w:rsidRDefault="009D7C02" w:rsidP="009D7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C08">
              <w:rPr>
                <w:rFonts w:ascii="Times New Roman" w:hAnsi="Times New Roman" w:cs="Times New Roman"/>
                <w:u w:val="single"/>
              </w:rPr>
              <w:t>Секция «Созидание, основанное на Добре»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93B">
              <w:rPr>
                <w:rFonts w:ascii="Times New Roman" w:hAnsi="Times New Roman" w:cs="Times New Roman"/>
                <w:i/>
              </w:rPr>
              <w:t>(художественные руководители, педагоги, музыкальные работники</w:t>
            </w:r>
            <w:r>
              <w:rPr>
                <w:rFonts w:ascii="Times New Roman" w:hAnsi="Times New Roman" w:cs="Times New Roman"/>
                <w:i/>
              </w:rPr>
              <w:t>, специалисты</w:t>
            </w:r>
            <w:r w:rsidRPr="00C6593B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7C02" w:rsidRDefault="009D7C02" w:rsidP="009D7C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Корпус 4, </w:t>
            </w:r>
          </w:p>
          <w:p w:rsidR="009D7C02" w:rsidRPr="004E50E0" w:rsidRDefault="009D7C02" w:rsidP="009D7C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этаж, холл</w:t>
            </w:r>
          </w:p>
        </w:tc>
      </w:tr>
      <w:tr w:rsidR="009D7C02" w:rsidRPr="004E50E0" w:rsidTr="009D7C02">
        <w:trPr>
          <w:trHeight w:val="277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02" w:rsidRDefault="009D7C02" w:rsidP="009D7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BA1287" w:rsidRDefault="009D7C02" w:rsidP="009D7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C08">
              <w:rPr>
                <w:rFonts w:ascii="Times New Roman" w:hAnsi="Times New Roman" w:cs="Times New Roman"/>
                <w:u w:val="single"/>
              </w:rPr>
              <w:t>Секция «Здоровье. Психологическое здоровье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C6593B">
              <w:rPr>
                <w:rFonts w:ascii="Times New Roman" w:hAnsi="Times New Roman" w:cs="Times New Roman"/>
                <w:i/>
              </w:rPr>
              <w:t>(педагоги-психологи, медицинские работники, педагоги, методисты, специалисты)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7C02" w:rsidRDefault="009D7C02" w:rsidP="009D7C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Корпус 3, </w:t>
            </w:r>
          </w:p>
          <w:p w:rsidR="009D7C02" w:rsidRPr="004E50E0" w:rsidRDefault="009D7C02" w:rsidP="009D7C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этаж, холл</w:t>
            </w:r>
          </w:p>
        </w:tc>
      </w:tr>
      <w:tr w:rsidR="009D7C02" w:rsidRPr="004E50E0" w:rsidTr="009D7C02">
        <w:trPr>
          <w:trHeight w:val="277"/>
        </w:trPr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Default="009D7C02" w:rsidP="009D7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BA1287" w:rsidRDefault="009D7C02" w:rsidP="009D7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C08">
              <w:rPr>
                <w:rFonts w:ascii="Times New Roman" w:hAnsi="Times New Roman" w:cs="Times New Roman"/>
                <w:u w:val="single"/>
              </w:rPr>
              <w:t>Секция «Здоровье. Физическое здоровье»</w:t>
            </w:r>
            <w:r w:rsidRPr="00CF6C0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C6593B">
              <w:rPr>
                <w:rFonts w:ascii="Times New Roman" w:hAnsi="Times New Roman" w:cs="Times New Roman"/>
                <w:i/>
              </w:rPr>
              <w:t>(инструкторы по физической культуре и спорту, тренеры-преподаватели, педагоги, учителя физической культуры, специалисты военно-патриотических клубов и исторической реконструкции)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7C02" w:rsidRDefault="009D7C02" w:rsidP="009D7C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ФОК, </w:t>
            </w:r>
          </w:p>
          <w:p w:rsidR="009D7C02" w:rsidRPr="004E50E0" w:rsidRDefault="009D7C02" w:rsidP="009D7C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спортзал</w:t>
            </w:r>
          </w:p>
        </w:tc>
      </w:tr>
      <w:tr w:rsidR="009D7C02" w:rsidRPr="004E50E0" w:rsidTr="009D7C02">
        <w:trPr>
          <w:trHeight w:val="27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BA1287" w:rsidRDefault="009D7C02" w:rsidP="009D7C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A1287">
              <w:rPr>
                <w:rFonts w:ascii="Times New Roman" w:hAnsi="Times New Roman" w:cs="Times New Roman"/>
              </w:rPr>
              <w:t>16.00</w:t>
            </w:r>
            <w:r>
              <w:rPr>
                <w:rFonts w:ascii="Times New Roman" w:hAnsi="Times New Roman" w:cs="Times New Roman"/>
              </w:rPr>
              <w:t xml:space="preserve"> – 16.30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Default="009D7C02" w:rsidP="009D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5381">
              <w:rPr>
                <w:rFonts w:ascii="Times New Roman" w:hAnsi="Times New Roman" w:cs="Times New Roman"/>
                <w:b/>
              </w:rPr>
              <w:t>То</w:t>
            </w:r>
            <w:r>
              <w:rPr>
                <w:rFonts w:ascii="Times New Roman" w:hAnsi="Times New Roman" w:cs="Times New Roman"/>
                <w:b/>
              </w:rPr>
              <w:t xml:space="preserve">ржественное открытие семинара </w:t>
            </w:r>
          </w:p>
          <w:p w:rsidR="009D7C02" w:rsidRPr="00185381" w:rsidRDefault="009D7C02" w:rsidP="009D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«Вперёд и только вперёд!»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C02" w:rsidRPr="004E50E0" w:rsidRDefault="009D7C02" w:rsidP="009D7C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ФОК, большой спортивный зал</w:t>
            </w:r>
          </w:p>
        </w:tc>
      </w:tr>
      <w:tr w:rsidR="009D7C02" w:rsidRPr="004E50E0" w:rsidTr="009D7C02">
        <w:trPr>
          <w:trHeight w:val="27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BA1287" w:rsidRDefault="009D7C02" w:rsidP="009D7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  <w:r w:rsidRPr="00BA1287">
              <w:rPr>
                <w:rFonts w:ascii="Times New Roman" w:hAnsi="Times New Roman" w:cs="Times New Roman"/>
              </w:rPr>
              <w:t>0-19.00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Default="009D7C02" w:rsidP="009D7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81">
              <w:rPr>
                <w:rFonts w:ascii="Times New Roman" w:hAnsi="Times New Roman" w:cs="Times New Roman"/>
                <w:b/>
              </w:rPr>
              <w:t>Пленарное заседание</w:t>
            </w:r>
            <w:r w:rsidRPr="00BA1287">
              <w:rPr>
                <w:rFonts w:ascii="Times New Roman" w:hAnsi="Times New Roman" w:cs="Times New Roman"/>
              </w:rPr>
              <w:t xml:space="preserve"> </w:t>
            </w:r>
          </w:p>
          <w:p w:rsidR="009D7C02" w:rsidRPr="00C6593B" w:rsidRDefault="009D7C02" w:rsidP="009D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593B">
              <w:rPr>
                <w:rFonts w:ascii="Times New Roman" w:hAnsi="Times New Roman" w:cs="Times New Roman"/>
                <w:b/>
              </w:rPr>
              <w:t xml:space="preserve">«Современные идеологические ориентиры развития системы отдыха, оздоровления и </w:t>
            </w:r>
            <w:r>
              <w:rPr>
                <w:rFonts w:ascii="Times New Roman" w:hAnsi="Times New Roman" w:cs="Times New Roman"/>
                <w:b/>
              </w:rPr>
              <w:t>з</w:t>
            </w:r>
            <w:r w:rsidRPr="00C6593B">
              <w:rPr>
                <w:rFonts w:ascii="Times New Roman" w:hAnsi="Times New Roman" w:cs="Times New Roman"/>
                <w:b/>
              </w:rPr>
              <w:t>анятости детей: риски, проблемы, инновации, перспективы»</w:t>
            </w:r>
          </w:p>
          <w:p w:rsidR="009D7C02" w:rsidRDefault="009D7C02" w:rsidP="009D7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287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участием представителей</w:t>
            </w:r>
            <w:r w:rsidRPr="00BA1287">
              <w:rPr>
                <w:rFonts w:ascii="Times New Roman" w:hAnsi="Times New Roman" w:cs="Times New Roman"/>
              </w:rPr>
              <w:t xml:space="preserve"> органов исполнительной власти, </w:t>
            </w:r>
          </w:p>
          <w:p w:rsidR="009D7C02" w:rsidRPr="00BA1287" w:rsidRDefault="009D7C02" w:rsidP="009D7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287">
              <w:rPr>
                <w:rFonts w:ascii="Times New Roman" w:hAnsi="Times New Roman" w:cs="Times New Roman"/>
              </w:rPr>
              <w:t>научных работников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02" w:rsidRPr="004E50E0" w:rsidRDefault="009D7C02" w:rsidP="009D7C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C02" w:rsidRPr="004E50E0" w:rsidTr="009D7C02">
        <w:trPr>
          <w:trHeight w:val="27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BA1287" w:rsidRDefault="009D7C02" w:rsidP="009D7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19.00 -20.00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BA1287" w:rsidRDefault="009D7C02" w:rsidP="009D7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7C02" w:rsidRPr="004E50E0" w:rsidRDefault="009D7C02" w:rsidP="009D7C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9D7C02" w:rsidRPr="004E50E0" w:rsidTr="009D7C02">
        <w:trPr>
          <w:trHeight w:val="27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Default="009D7C02" w:rsidP="009D7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287">
              <w:rPr>
                <w:rFonts w:ascii="Times New Roman" w:hAnsi="Times New Roman" w:cs="Times New Roman"/>
              </w:rPr>
              <w:t>20.00-22.00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Default="009D7C02" w:rsidP="009D7C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161A">
              <w:rPr>
                <w:rFonts w:ascii="Times New Roman" w:hAnsi="Times New Roman" w:cs="Times New Roman"/>
                <w:b/>
              </w:rPr>
              <w:t>Клубы профессионалов / мастер-классы от профессионалов</w:t>
            </w:r>
          </w:p>
          <w:p w:rsidR="009D7C02" w:rsidRDefault="009D7C02" w:rsidP="009D7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 отдельному расписанию)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7C02" w:rsidRPr="004E50E0" w:rsidRDefault="009D7C02" w:rsidP="009D7C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Аудитории</w:t>
            </w:r>
          </w:p>
        </w:tc>
      </w:tr>
      <w:tr w:rsidR="009D7C02" w:rsidRPr="004E50E0" w:rsidTr="009D7C02">
        <w:trPr>
          <w:trHeight w:val="27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BA1287" w:rsidRDefault="009D7C02" w:rsidP="009D7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20.00-23.30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Default="009D7C02" w:rsidP="009D7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Ролевая игра живого действия «Эпицентр».</w:t>
            </w:r>
          </w:p>
          <w:p w:rsidR="009D7C02" w:rsidRPr="00C80D36" w:rsidRDefault="009D7C02" w:rsidP="009D7C0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C80D36">
              <w:rPr>
                <w:rFonts w:ascii="Times New Roman" w:hAnsi="Times New Roman" w:cs="Times New Roman"/>
                <w:i/>
                <w:u w:val="single"/>
              </w:rPr>
              <w:t>Шабалков</w:t>
            </w:r>
            <w:proofErr w:type="spellEnd"/>
            <w:r w:rsidRPr="00C80D36">
              <w:rPr>
                <w:rFonts w:ascii="Times New Roman" w:hAnsi="Times New Roman" w:cs="Times New Roman"/>
                <w:i/>
                <w:u w:val="single"/>
              </w:rPr>
              <w:t xml:space="preserve"> Яков Алексеевич</w:t>
            </w:r>
            <w:r w:rsidRPr="00C80D36">
              <w:rPr>
                <w:rFonts w:ascii="Times New Roman" w:hAnsi="Times New Roman" w:cs="Times New Roman"/>
                <w:i/>
              </w:rPr>
              <w:t xml:space="preserve"> – гейм-дизайнер, ООО «Гиперборея».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7C02" w:rsidRDefault="009D7C02" w:rsidP="009D7C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Клуб, 2 этаж, дискозал</w:t>
            </w:r>
          </w:p>
        </w:tc>
      </w:tr>
      <w:tr w:rsidR="009D7C02" w:rsidRPr="004E50E0" w:rsidTr="009D7C02">
        <w:trPr>
          <w:trHeight w:val="277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C02" w:rsidRPr="00BA1287" w:rsidRDefault="009D7C02" w:rsidP="009D7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287">
              <w:rPr>
                <w:rFonts w:ascii="Times New Roman" w:hAnsi="Times New Roman" w:cs="Times New Roman"/>
              </w:rPr>
              <w:t>22.00</w:t>
            </w:r>
            <w:r>
              <w:rPr>
                <w:rFonts w:ascii="Times New Roman" w:hAnsi="Times New Roman" w:cs="Times New Roman"/>
              </w:rPr>
              <w:t>-23.30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88161A" w:rsidRDefault="009D7C02" w:rsidP="009D7C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161A">
              <w:rPr>
                <w:rFonts w:ascii="Times New Roman" w:hAnsi="Times New Roman" w:cs="Times New Roman"/>
                <w:b/>
              </w:rPr>
              <w:t>Спортивные игры «Олимпийское настроение»: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7C02" w:rsidRPr="004E50E0" w:rsidRDefault="009D7C02" w:rsidP="009D7C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C02" w:rsidRPr="004E50E0" w:rsidTr="009D7C02">
        <w:trPr>
          <w:trHeight w:val="277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02" w:rsidRPr="00BA1287" w:rsidRDefault="009D7C02" w:rsidP="009D7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BA1287" w:rsidRDefault="009D7C02" w:rsidP="009D7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«Нетрадиционный хоккей»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7C02" w:rsidRPr="004E50E0" w:rsidRDefault="009D7C02" w:rsidP="009D7C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ядро, корт</w:t>
            </w:r>
          </w:p>
        </w:tc>
      </w:tr>
      <w:tr w:rsidR="009D7C02" w:rsidRPr="004E50E0" w:rsidTr="009D7C02">
        <w:trPr>
          <w:trHeight w:val="277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02" w:rsidRPr="00BA1287" w:rsidRDefault="009D7C02" w:rsidP="009D7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BA1287" w:rsidRDefault="009D7C02" w:rsidP="009D7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«Безоружный биатлон»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7C02" w:rsidRPr="004E50E0" w:rsidRDefault="009D7C02" w:rsidP="009D7C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ядро</w:t>
            </w:r>
          </w:p>
        </w:tc>
      </w:tr>
      <w:tr w:rsidR="009D7C02" w:rsidRPr="004E50E0" w:rsidTr="009D7C02">
        <w:trPr>
          <w:trHeight w:val="277"/>
        </w:trPr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BA1287" w:rsidRDefault="009D7C02" w:rsidP="009D7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BA1287" w:rsidRDefault="009D7C02" w:rsidP="009D7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«Плюшко-ралли»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7C02" w:rsidRPr="004E50E0" w:rsidRDefault="009D7C02" w:rsidP="009D7C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ядро</w:t>
            </w:r>
          </w:p>
        </w:tc>
      </w:tr>
      <w:tr w:rsidR="009D7C02" w:rsidRPr="004E50E0" w:rsidTr="009D7C02">
        <w:trPr>
          <w:trHeight w:val="27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BA1287" w:rsidRDefault="009D7C02" w:rsidP="009D7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287">
              <w:rPr>
                <w:rFonts w:ascii="Times New Roman" w:hAnsi="Times New Roman" w:cs="Times New Roman"/>
              </w:rPr>
              <w:t>22.00-23.30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88161A" w:rsidRDefault="009D7C02" w:rsidP="009D7C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161A">
              <w:rPr>
                <w:rFonts w:ascii="Times New Roman" w:hAnsi="Times New Roman" w:cs="Times New Roman"/>
                <w:b/>
              </w:rPr>
              <w:t xml:space="preserve">Интеллектуально-творческие конкурсы. «Огоньки». Ролевые игры.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7C02" w:rsidRPr="004E50E0" w:rsidRDefault="009D7C02" w:rsidP="009D7C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C02" w:rsidRPr="004E50E0" w:rsidTr="009D7C02">
        <w:trPr>
          <w:trHeight w:val="277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C02" w:rsidRDefault="009D7C02" w:rsidP="009D7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Default="009D7C02" w:rsidP="009D7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 занятия-чемпионат по настольным играм: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7C02" w:rsidRPr="004E50E0" w:rsidRDefault="009D7C02" w:rsidP="009D7C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C02" w:rsidRPr="004E50E0" w:rsidTr="009D7C02">
        <w:trPr>
          <w:trHeight w:val="277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02" w:rsidRDefault="009D7C02" w:rsidP="009D7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Default="009D7C02" w:rsidP="009D7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«Бытовая телепатия» - психологические, коммуникативные настольные игры.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7C02" w:rsidRDefault="00E50BFE" w:rsidP="009D7C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Корпус </w:t>
            </w:r>
            <w:r w:rsidR="009D7C02">
              <w:rPr>
                <w:rFonts w:ascii="Times New Roman" w:hAnsi="Times New Roman" w:cs="Times New Roman"/>
              </w:rPr>
              <w:t xml:space="preserve">3 </w:t>
            </w:r>
          </w:p>
          <w:p w:rsidR="009D7C02" w:rsidRPr="004E50E0" w:rsidRDefault="009D7C02" w:rsidP="009D7C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этаж, холл</w:t>
            </w:r>
          </w:p>
        </w:tc>
      </w:tr>
      <w:tr w:rsidR="009D7C02" w:rsidRPr="004E50E0" w:rsidTr="009D7C02">
        <w:trPr>
          <w:trHeight w:val="277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02" w:rsidRDefault="009D7C02" w:rsidP="009D7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Default="009D7C02" w:rsidP="009D7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«Банда умников» - интеллектуальные настольные игры.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C02" w:rsidRDefault="009D7C02" w:rsidP="009D7C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Столовая, </w:t>
            </w:r>
          </w:p>
          <w:p w:rsidR="009D7C02" w:rsidRPr="004E50E0" w:rsidRDefault="009D7C02" w:rsidP="009D7C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этаж, малый зал</w:t>
            </w:r>
          </w:p>
        </w:tc>
      </w:tr>
      <w:tr w:rsidR="009D7C02" w:rsidRPr="004E50E0" w:rsidTr="009D7C02">
        <w:trPr>
          <w:trHeight w:val="277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02" w:rsidRDefault="009D7C02" w:rsidP="009D7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Default="009D7C02" w:rsidP="009D7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«Настольные миры» - настольные игры-стратегии.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02" w:rsidRPr="004E50E0" w:rsidRDefault="009D7C02" w:rsidP="009D7C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C02" w:rsidRPr="004E50E0" w:rsidTr="009D7C02">
        <w:trPr>
          <w:trHeight w:val="277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02" w:rsidRDefault="009D7C02" w:rsidP="009D7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Default="009D7C02" w:rsidP="009D7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«огонёк» «Карта Мечты».</w:t>
            </w:r>
          </w:p>
          <w:p w:rsidR="009D7C02" w:rsidRPr="00C80D36" w:rsidRDefault="009D7C02" w:rsidP="009D7C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Поповских Алексей Константинович</w:t>
            </w:r>
            <w:r w:rsidRPr="00C80D3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– заместитель руководителя филиала АНО ОДООЦ «Ребячья республика»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7C02" w:rsidRDefault="009D7C02" w:rsidP="009D7C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Корпус 4, </w:t>
            </w:r>
          </w:p>
          <w:p w:rsidR="009D7C02" w:rsidRPr="004E50E0" w:rsidRDefault="009D7C02" w:rsidP="009D7C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этаж, холл</w:t>
            </w:r>
          </w:p>
        </w:tc>
      </w:tr>
      <w:tr w:rsidR="009D7C02" w:rsidRPr="004E50E0" w:rsidTr="009D7C02">
        <w:trPr>
          <w:trHeight w:val="277"/>
        </w:trPr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Default="009D7C02" w:rsidP="009D7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Default="009D7C02" w:rsidP="009D7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«огонёк» «Тюменский характер. Истории Успеха. История №2: Григорий Распутин».</w:t>
            </w:r>
          </w:p>
          <w:p w:rsidR="009D7C02" w:rsidRPr="00C80D36" w:rsidRDefault="009D7C02" w:rsidP="009D7C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Малинник Татьяна Анатольевна </w:t>
            </w:r>
            <w:r>
              <w:rPr>
                <w:rFonts w:ascii="Times New Roman" w:hAnsi="Times New Roman" w:cs="Times New Roman"/>
                <w:i/>
              </w:rPr>
              <w:t>– руководитель педагогической службы филиала АНО ОДООЦ «Ребячья республика» «Олимпийская Ребячка»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7C02" w:rsidRDefault="009D7C02" w:rsidP="009D7C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Корпус 2, </w:t>
            </w:r>
          </w:p>
          <w:p w:rsidR="009D7C02" w:rsidRPr="004E50E0" w:rsidRDefault="009D7C02" w:rsidP="009D7C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этаж, холл</w:t>
            </w:r>
          </w:p>
        </w:tc>
      </w:tr>
      <w:tr w:rsidR="009D7C02" w:rsidRPr="004E50E0" w:rsidTr="009D7C02">
        <w:trPr>
          <w:trHeight w:val="277"/>
        </w:trPr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</w:tcPr>
          <w:p w:rsidR="009D7C02" w:rsidRDefault="009D7C02" w:rsidP="009D7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4E50E0" w:rsidRDefault="009D7C02" w:rsidP="009D7C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тишины.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2" w:rsidRPr="0094517B" w:rsidRDefault="009D7C02" w:rsidP="009D7C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 </w:t>
            </w:r>
          </w:p>
        </w:tc>
      </w:tr>
    </w:tbl>
    <w:p w:rsidR="00F90811" w:rsidRPr="004E50E0" w:rsidRDefault="00F90811" w:rsidP="004F6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0811" w:rsidRPr="004E50E0" w:rsidRDefault="009A53F1" w:rsidP="004F6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 января 2016 год (четверг</w:t>
      </w:r>
      <w:r w:rsidR="00F90811" w:rsidRPr="004E50E0">
        <w:rPr>
          <w:rFonts w:ascii="Times New Roman" w:hAnsi="Times New Roman" w:cs="Times New Roman"/>
          <w:b/>
        </w:rPr>
        <w:t>)</w:t>
      </w:r>
      <w:r w:rsidR="00A46CCE">
        <w:rPr>
          <w:rFonts w:ascii="Times New Roman" w:hAnsi="Times New Roman" w:cs="Times New Roman"/>
          <w:b/>
        </w:rPr>
        <w:t xml:space="preserve"> </w:t>
      </w:r>
      <w:r w:rsidR="00EF5BEE">
        <w:rPr>
          <w:rFonts w:ascii="Times New Roman" w:hAnsi="Times New Roman" w:cs="Times New Roman"/>
          <w:b/>
        </w:rPr>
        <w:t>«Интеллект»</w:t>
      </w:r>
    </w:p>
    <w:p w:rsidR="00F90811" w:rsidRPr="004E50E0" w:rsidRDefault="00F90811" w:rsidP="004F6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9"/>
        <w:gridCol w:w="7117"/>
        <w:gridCol w:w="2126"/>
      </w:tblGrid>
      <w:tr w:rsidR="002E3B78" w:rsidRPr="004E50E0" w:rsidTr="00E50BFE">
        <w:trPr>
          <w:trHeight w:val="237"/>
        </w:trPr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Default="002E3B78" w:rsidP="004F61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47941">
              <w:rPr>
                <w:rFonts w:ascii="Times New Roman" w:hAnsi="Times New Roman" w:cs="Times New Roman"/>
                <w:b/>
                <w:i/>
              </w:rPr>
              <w:t>Мысли дня:</w:t>
            </w:r>
          </w:p>
          <w:p w:rsidR="002E3B78" w:rsidRPr="001E2826" w:rsidRDefault="002E3B78" w:rsidP="004F61F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6145A">
              <w:rPr>
                <w:rFonts w:ascii="Times New Roman" w:hAnsi="Times New Roman" w:cs="Times New Roman"/>
                <w:i/>
              </w:rPr>
              <w:t>- «Успехи достигаются там и тогда, где и к</w:t>
            </w:r>
            <w:r>
              <w:rPr>
                <w:rFonts w:ascii="Times New Roman" w:hAnsi="Times New Roman" w:cs="Times New Roman"/>
                <w:i/>
              </w:rPr>
              <w:t>огда люди, принимающие решения (причем на разных уровнях, от большого начальника до мастера или бригадира),</w:t>
            </w:r>
            <w:r w:rsidRPr="00F6145A">
              <w:rPr>
                <w:rFonts w:ascii="Times New Roman" w:hAnsi="Times New Roman" w:cs="Times New Roman"/>
                <w:i/>
              </w:rPr>
              <w:t xml:space="preserve"> что называется, «вк</w:t>
            </w:r>
            <w:r>
              <w:rPr>
                <w:rFonts w:ascii="Times New Roman" w:hAnsi="Times New Roman" w:cs="Times New Roman"/>
                <w:i/>
              </w:rPr>
              <w:t>л</w:t>
            </w:r>
            <w:r w:rsidRPr="00F6145A">
              <w:rPr>
                <w:rFonts w:ascii="Times New Roman" w:hAnsi="Times New Roman" w:cs="Times New Roman"/>
                <w:i/>
              </w:rPr>
              <w:t>ючают голову»</w:t>
            </w:r>
            <w:r>
              <w:rPr>
                <w:rFonts w:ascii="Times New Roman" w:hAnsi="Times New Roman" w:cs="Times New Roman"/>
                <w:i/>
              </w:rPr>
              <w:t xml:space="preserve">. Вовремя сменить образ действий, увидеть ту новую возможность, которая всегда является оборотной стороной риска, </w:t>
            </w:r>
            <w:r>
              <w:rPr>
                <w:rFonts w:ascii="Times New Roman" w:hAnsi="Times New Roman" w:cs="Times New Roman"/>
                <w:i/>
              </w:rPr>
              <w:lastRenderedPageBreak/>
              <w:t>придумать нечто новое (а иногда – возродить напрасно забытое старое) – вот общий результат тюменских побед»</w:t>
            </w:r>
            <w:r w:rsidRPr="00F47941">
              <w:rPr>
                <w:rFonts w:ascii="Times New Roman" w:hAnsi="Times New Roman" w:cs="Times New Roman"/>
              </w:rPr>
              <w:t xml:space="preserve"> </w:t>
            </w:r>
            <w:r w:rsidRPr="001E2826">
              <w:rPr>
                <w:rFonts w:ascii="Times New Roman" w:hAnsi="Times New Roman" w:cs="Times New Roman"/>
                <w:i/>
              </w:rPr>
              <w:t>(В.В. Якушев, Губернатор Тюменской области).</w:t>
            </w:r>
          </w:p>
          <w:p w:rsidR="002E3B78" w:rsidRPr="00F47941" w:rsidRDefault="002E3B78" w:rsidP="004F61F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47941">
              <w:rPr>
                <w:rFonts w:ascii="Times New Roman" w:hAnsi="Times New Roman" w:cs="Times New Roman"/>
                <w:i/>
              </w:rPr>
              <w:t>- «Чтобы переварить знание, надо глотать его с аппетитом» (А. Франс).</w:t>
            </w:r>
          </w:p>
          <w:p w:rsidR="002E3B78" w:rsidRPr="00F47941" w:rsidRDefault="002E3B78" w:rsidP="004F61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47941">
              <w:rPr>
                <w:rFonts w:ascii="Times New Roman" w:hAnsi="Times New Roman" w:cs="Times New Roman"/>
                <w:i/>
              </w:rPr>
              <w:t xml:space="preserve">- </w:t>
            </w:r>
            <w:r w:rsidRPr="00F47941">
              <w:rPr>
                <w:rFonts w:ascii="Times New Roman" w:eastAsia="Times New Roman" w:hAnsi="Times New Roman" w:cs="Times New Roman"/>
                <w:i/>
                <w:lang w:eastAsia="ru-RU"/>
              </w:rPr>
              <w:t>«Ум богатеет от того, что он получает; сердц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е – от того, что отдаёт» (В.</w:t>
            </w:r>
            <w:r w:rsidRPr="00F4794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Гюго).</w:t>
            </w:r>
          </w:p>
          <w:p w:rsidR="002E3B78" w:rsidRPr="00F47941" w:rsidRDefault="002E3B78" w:rsidP="004F61F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47941">
              <w:rPr>
                <w:rFonts w:ascii="Times New Roman" w:hAnsi="Times New Roman" w:cs="Times New Roman"/>
                <w:i/>
              </w:rPr>
              <w:t>- «Мыслить – значит испытывать желание создавать мир» (А. Камю)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2E3B78" w:rsidRPr="00F47941" w:rsidRDefault="002E3B78" w:rsidP="004F61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4794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r w:rsidRPr="00796332">
              <w:rPr>
                <w:rFonts w:ascii="Times New Roman" w:eastAsia="Times New Roman" w:hAnsi="Times New Roman" w:cs="Times New Roman"/>
                <w:i/>
                <w:lang w:eastAsia="ru-RU"/>
              </w:rPr>
              <w:t>«Велики те, кто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видит, что миром правят мысли»</w:t>
            </w:r>
            <w:r w:rsidRPr="00F4794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Pr="00F47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Ральф </w:t>
            </w:r>
            <w:proofErr w:type="spellStart"/>
            <w:r w:rsidRPr="00F4794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Эмерсон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).</w:t>
            </w:r>
          </w:p>
          <w:p w:rsidR="002E3B78" w:rsidRPr="004E50E0" w:rsidRDefault="002E3B78" w:rsidP="004F6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941">
              <w:rPr>
                <w:rFonts w:ascii="Times New Roman" w:eastAsia="Times New Roman" w:hAnsi="Times New Roman" w:cs="Times New Roman"/>
                <w:i/>
                <w:spacing w:val="8"/>
                <w:lang w:eastAsia="ru-RU"/>
              </w:rPr>
              <w:t>- «</w:t>
            </w:r>
            <w:r w:rsidRPr="00357971">
              <w:rPr>
                <w:rFonts w:ascii="Times New Roman" w:eastAsia="Times New Roman" w:hAnsi="Times New Roman" w:cs="Times New Roman"/>
                <w:i/>
                <w:spacing w:val="8"/>
                <w:lang w:eastAsia="ru-RU"/>
              </w:rPr>
              <w:t>Учитесь и читайте. Читайте книги серьезные. Жизнь сделает остальное</w:t>
            </w:r>
            <w:r w:rsidRPr="00F47941">
              <w:rPr>
                <w:rFonts w:ascii="Times New Roman" w:eastAsia="Times New Roman" w:hAnsi="Times New Roman" w:cs="Times New Roman"/>
                <w:i/>
                <w:spacing w:val="8"/>
                <w:lang w:eastAsia="ru-RU"/>
              </w:rPr>
              <w:t>» (Ф.М. Достоевский).</w:t>
            </w:r>
          </w:p>
        </w:tc>
      </w:tr>
      <w:tr w:rsidR="002E3B78" w:rsidRPr="004E50E0" w:rsidTr="00E50BFE">
        <w:trPr>
          <w:trHeight w:val="237"/>
        </w:trPr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885739" w:rsidRDefault="002E3B78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85739">
              <w:rPr>
                <w:rFonts w:ascii="Times New Roman" w:hAnsi="Times New Roman" w:cs="Times New Roman"/>
                <w:b/>
                <w:i/>
              </w:rPr>
              <w:lastRenderedPageBreak/>
              <w:t xml:space="preserve">Интеллект </w:t>
            </w:r>
            <w:r w:rsidRPr="00885739">
              <w:rPr>
                <w:rFonts w:ascii="Times New Roman" w:hAnsi="Times New Roman" w:cs="Times New Roman"/>
                <w:i/>
              </w:rPr>
              <w:t>(</w:t>
            </w:r>
            <w:hyperlink r:id="rId11" w:tooltip="Латинский язык" w:history="1">
              <w:r w:rsidRPr="00885739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</w:rPr>
                <w:t>лат.</w:t>
              </w:r>
            </w:hyperlink>
            <w:r w:rsidRPr="00885739">
              <w:rPr>
                <w:rFonts w:ascii="Times New Roman" w:hAnsi="Times New Roman" w:cs="Times New Roman"/>
                <w:i/>
              </w:rPr>
              <w:t> </w:t>
            </w:r>
            <w:r w:rsidRPr="00885739">
              <w:rPr>
                <w:rFonts w:ascii="Times New Roman" w:hAnsi="Times New Roman" w:cs="Times New Roman"/>
                <w:i/>
                <w:iCs/>
                <w:lang w:val="la-Latn"/>
              </w:rPr>
              <w:t>intellectus</w:t>
            </w:r>
            <w:r>
              <w:rPr>
                <w:rFonts w:ascii="Times New Roman" w:hAnsi="Times New Roman" w:cs="Times New Roman"/>
                <w:i/>
              </w:rPr>
              <w:t> -</w:t>
            </w:r>
            <w:r w:rsidRPr="00885739">
              <w:rPr>
                <w:rFonts w:ascii="Times New Roman" w:hAnsi="Times New Roman" w:cs="Times New Roman"/>
                <w:i/>
              </w:rPr>
              <w:t xml:space="preserve"> </w:t>
            </w:r>
            <w:r w:rsidRPr="00885739">
              <w:rPr>
                <w:rFonts w:ascii="Times New Roman" w:hAnsi="Times New Roman" w:cs="Times New Roman"/>
                <w:i/>
                <w:iCs/>
              </w:rPr>
              <w:t xml:space="preserve">ощущение, восприятие, разумение, </w:t>
            </w:r>
            <w:hyperlink r:id="rId12" w:tooltip="Понимание" w:history="1">
              <w:r w:rsidRPr="00885739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u w:val="none"/>
                </w:rPr>
                <w:t>понимание</w:t>
              </w:r>
            </w:hyperlink>
            <w:r w:rsidRPr="00885739">
              <w:rPr>
                <w:rFonts w:ascii="Times New Roman" w:hAnsi="Times New Roman" w:cs="Times New Roman"/>
                <w:i/>
                <w:iCs/>
              </w:rPr>
              <w:t>, понятие, рассудок</w:t>
            </w:r>
            <w:r w:rsidRPr="00885739">
              <w:rPr>
                <w:rFonts w:ascii="Times New Roman" w:hAnsi="Times New Roman" w:cs="Times New Roman"/>
                <w:i/>
              </w:rPr>
              <w:t xml:space="preserve">) </w:t>
            </w:r>
            <w:r w:rsidRPr="00885739">
              <w:rPr>
                <w:rFonts w:ascii="Times New Roman" w:hAnsi="Times New Roman" w:cs="Times New Roman"/>
                <w:b/>
                <w:i/>
              </w:rPr>
              <w:t xml:space="preserve">– </w:t>
            </w:r>
            <w:r w:rsidRPr="00885739">
              <w:rPr>
                <w:rFonts w:ascii="Times New Roman" w:hAnsi="Times New Roman" w:cs="Times New Roman"/>
                <w:i/>
              </w:rPr>
              <w:t xml:space="preserve">это качество </w:t>
            </w:r>
            <w:hyperlink r:id="rId13" w:tooltip="Психика" w:history="1">
              <w:r w:rsidRPr="00885739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</w:rPr>
                <w:t>психики</w:t>
              </w:r>
            </w:hyperlink>
            <w:r w:rsidRPr="00885739">
              <w:rPr>
                <w:rFonts w:ascii="Times New Roman" w:hAnsi="Times New Roman" w:cs="Times New Roman"/>
                <w:i/>
              </w:rPr>
              <w:t>, состоящее из способности адаптироваться к новым ситуациям, способности к обучению на основе опыта, пониманию и применению абстрактных концепций и использованию своих знаний для управления окружающей средой.</w:t>
            </w:r>
          </w:p>
        </w:tc>
      </w:tr>
      <w:tr w:rsidR="002E3B78" w:rsidRPr="004E50E0" w:rsidTr="00E50BFE">
        <w:trPr>
          <w:trHeight w:val="237"/>
        </w:trPr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4E50E0" w:rsidRDefault="002E3B78" w:rsidP="004F61F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  <w:b/>
              </w:rPr>
              <w:t>2 блок программы семинара</w:t>
            </w:r>
          </w:p>
        </w:tc>
      </w:tr>
      <w:tr w:rsidR="002E3B78" w:rsidRPr="004E50E0" w:rsidTr="00E50BFE">
        <w:trPr>
          <w:trHeight w:val="23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4E50E0" w:rsidRDefault="002E3B78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50E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4E50E0" w:rsidRDefault="002E3B78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50E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4E50E0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E50E0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2E3B78" w:rsidRPr="004E50E0" w:rsidTr="00E50BFE">
        <w:trPr>
          <w:trHeight w:val="23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4E50E0" w:rsidRDefault="002E3B78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4E50E0" w:rsidRDefault="002E3B78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4E50E0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2E3B78" w:rsidRPr="004E50E0" w:rsidTr="00E50BFE">
        <w:trPr>
          <w:trHeight w:val="23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4E50E0" w:rsidRDefault="002E3B78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Default="002E3B78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Сквозные интеллектуально-творческие конкурсы: «Интеллектуальная картография», «Карты памяти», «Карта</w:t>
            </w:r>
            <w:r w:rsidR="00E50BFE">
              <w:rPr>
                <w:rFonts w:ascii="Times New Roman" w:hAnsi="Times New Roman" w:cs="Times New Roman"/>
              </w:rPr>
              <w:t xml:space="preserve"> сокровищ», «</w:t>
            </w:r>
            <w:proofErr w:type="spellStart"/>
            <w:r w:rsidR="00E50BFE">
              <w:rPr>
                <w:rFonts w:ascii="Times New Roman" w:hAnsi="Times New Roman" w:cs="Times New Roman"/>
              </w:rPr>
              <w:t>Друдло</w:t>
            </w:r>
            <w:proofErr w:type="spellEnd"/>
            <w:r w:rsidR="00E50BFE">
              <w:rPr>
                <w:rFonts w:ascii="Times New Roman" w:hAnsi="Times New Roman" w:cs="Times New Roman"/>
              </w:rPr>
              <w:t>-мания».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Столовая, </w:t>
            </w:r>
          </w:p>
          <w:p w:rsidR="002E3B78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холл 1 этажа,</w:t>
            </w:r>
          </w:p>
          <w:p w:rsidR="002E3B78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</w:t>
            </w:r>
          </w:p>
        </w:tc>
      </w:tr>
      <w:tr w:rsidR="002E3B78" w:rsidRPr="004E50E0" w:rsidTr="00E50BFE">
        <w:trPr>
          <w:trHeight w:val="23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Default="002E3B78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Default="002E3B78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«Эффективные инструменты корпоративного менеджмента: создание печатного вестника, видео газеты, радиопередачи, посвящённых работе семинара».</w:t>
            </w:r>
          </w:p>
          <w:p w:rsidR="00E50BFE" w:rsidRDefault="00E50BFE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радиостанции «Ребячья республика».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E3B78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ФОК, 2 этаж,</w:t>
            </w:r>
          </w:p>
          <w:p w:rsidR="002E3B78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класс, комментаторская</w:t>
            </w:r>
          </w:p>
          <w:p w:rsidR="002E3B78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</w:t>
            </w:r>
          </w:p>
        </w:tc>
      </w:tr>
      <w:tr w:rsidR="002E3B78" w:rsidRPr="004E50E0" w:rsidTr="00E50BFE">
        <w:trPr>
          <w:trHeight w:val="234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78" w:rsidRDefault="002E3B78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10.00-11.30</w:t>
            </w:r>
          </w:p>
          <w:p w:rsidR="002E3B78" w:rsidRPr="004E50E0" w:rsidRDefault="002E3B78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671828" w:rsidRDefault="002E3B78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1828">
              <w:rPr>
                <w:rFonts w:ascii="Times New Roman" w:hAnsi="Times New Roman" w:cs="Times New Roman"/>
                <w:b/>
              </w:rPr>
              <w:t>Работа секций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4E50E0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Аудитории</w:t>
            </w:r>
          </w:p>
        </w:tc>
      </w:tr>
      <w:tr w:rsidR="002E3B78" w:rsidRPr="004E50E0" w:rsidTr="00E50BFE">
        <w:trPr>
          <w:trHeight w:val="97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78" w:rsidRPr="004E50E0" w:rsidRDefault="002E3B78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EB5365" w:rsidRDefault="002E3B78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B5365">
              <w:rPr>
                <w:rFonts w:ascii="Times New Roman" w:hAnsi="Times New Roman" w:cs="Times New Roman"/>
                <w:b/>
                <w:u w:val="single"/>
              </w:rPr>
              <w:t>Секция «Развитие»</w:t>
            </w:r>
          </w:p>
          <w:p w:rsidR="002E3B78" w:rsidRPr="004F61F1" w:rsidRDefault="002E3B78" w:rsidP="004F61F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44433">
              <w:rPr>
                <w:rFonts w:ascii="Times New Roman" w:hAnsi="Times New Roman" w:cs="Times New Roman"/>
                <w:u w:val="single"/>
              </w:rPr>
              <w:t>10.00-11.30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1F1">
              <w:rPr>
                <w:rFonts w:ascii="Times New Roman" w:hAnsi="Times New Roman" w:cs="Times New Roman"/>
              </w:rPr>
              <w:t>«Анализ деятельности отрасли отдыха и оздоровления Тюменской области: мобилизационный, инновационный и риск-ориентированный подходы»</w:t>
            </w:r>
          </w:p>
          <w:p w:rsidR="002E3B78" w:rsidRPr="004F61F1" w:rsidRDefault="002E3B78" w:rsidP="004F61F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F61F1">
              <w:rPr>
                <w:rFonts w:ascii="Times New Roman" w:hAnsi="Times New Roman" w:cs="Times New Roman"/>
                <w:i/>
                <w:u w:val="single"/>
              </w:rPr>
              <w:t>Шилова Лариса Владимировна</w:t>
            </w:r>
            <w:r w:rsidRPr="004F61F1">
              <w:rPr>
                <w:rFonts w:ascii="Times New Roman" w:hAnsi="Times New Roman" w:cs="Times New Roman"/>
                <w:i/>
              </w:rPr>
              <w:t xml:space="preserve"> - президент ассоциации «Мы вместе», генеральный директор АНО ОДООЦ «Ребячья республика»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BFE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ФОК, 2 этаж, </w:t>
            </w:r>
          </w:p>
          <w:p w:rsidR="00E50BFE" w:rsidRDefault="00E50BFE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совещаний</w:t>
            </w:r>
          </w:p>
          <w:p w:rsidR="00E50BFE" w:rsidRPr="00E50BFE" w:rsidRDefault="00E50BFE" w:rsidP="00E50BFE">
            <w:pPr>
              <w:rPr>
                <w:rFonts w:ascii="Times New Roman" w:hAnsi="Times New Roman" w:cs="Times New Roman"/>
              </w:rPr>
            </w:pPr>
          </w:p>
          <w:p w:rsidR="00E50BFE" w:rsidRPr="00E50BFE" w:rsidRDefault="00E50BFE" w:rsidP="00E50BFE">
            <w:pPr>
              <w:rPr>
                <w:rFonts w:ascii="Times New Roman" w:hAnsi="Times New Roman" w:cs="Times New Roman"/>
              </w:rPr>
            </w:pPr>
          </w:p>
          <w:p w:rsidR="00E50BFE" w:rsidRPr="00E50BFE" w:rsidRDefault="00E50BFE" w:rsidP="00E50BFE">
            <w:pPr>
              <w:rPr>
                <w:rFonts w:ascii="Times New Roman" w:hAnsi="Times New Roman" w:cs="Times New Roman"/>
              </w:rPr>
            </w:pPr>
          </w:p>
          <w:p w:rsidR="00E50BFE" w:rsidRPr="00E50BFE" w:rsidRDefault="00E50BFE" w:rsidP="00E50BFE">
            <w:pPr>
              <w:rPr>
                <w:rFonts w:ascii="Times New Roman" w:hAnsi="Times New Roman" w:cs="Times New Roman"/>
              </w:rPr>
            </w:pPr>
          </w:p>
          <w:p w:rsidR="00E50BFE" w:rsidRPr="00E50BFE" w:rsidRDefault="00E50BFE" w:rsidP="00E50BFE">
            <w:pPr>
              <w:rPr>
                <w:rFonts w:ascii="Times New Roman" w:hAnsi="Times New Roman" w:cs="Times New Roman"/>
              </w:rPr>
            </w:pPr>
          </w:p>
          <w:p w:rsidR="00E50BFE" w:rsidRDefault="00E50BFE" w:rsidP="00E50BFE">
            <w:pPr>
              <w:rPr>
                <w:rFonts w:ascii="Times New Roman" w:hAnsi="Times New Roman" w:cs="Times New Roman"/>
              </w:rPr>
            </w:pPr>
          </w:p>
          <w:p w:rsidR="002E3B78" w:rsidRPr="00E50BFE" w:rsidRDefault="002E3B78" w:rsidP="00E50B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B78" w:rsidRPr="004E50E0" w:rsidTr="00E50BFE">
        <w:trPr>
          <w:trHeight w:val="2463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78" w:rsidRPr="004E50E0" w:rsidRDefault="002E3B78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78" w:rsidRPr="004F61F1" w:rsidRDefault="002E3B78" w:rsidP="009A3E6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44433">
              <w:rPr>
                <w:rFonts w:ascii="Times New Roman" w:hAnsi="Times New Roman" w:cs="Times New Roman"/>
                <w:u w:val="single"/>
              </w:rPr>
              <w:t>11.30-13.00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1F1">
              <w:rPr>
                <w:rFonts w:ascii="Times New Roman" w:hAnsi="Times New Roman" w:cs="Times New Roman"/>
              </w:rPr>
              <w:t>«Некоммерческие организации и социально-ориентированные некоммерческие организации: изменения в законодательстве, государственная поддержка, региональный компонент»;</w:t>
            </w:r>
          </w:p>
          <w:p w:rsidR="002E3B78" w:rsidRPr="004F61F1" w:rsidRDefault="002E3B78" w:rsidP="009A3E6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4F61F1">
              <w:rPr>
                <w:rFonts w:ascii="Times New Roman" w:hAnsi="Times New Roman" w:cs="Times New Roman"/>
                <w:i/>
                <w:u w:val="single"/>
              </w:rPr>
              <w:t>Ожогина</w:t>
            </w:r>
            <w:proofErr w:type="spellEnd"/>
            <w:r w:rsidRPr="004F61F1">
              <w:rPr>
                <w:rFonts w:ascii="Times New Roman" w:hAnsi="Times New Roman" w:cs="Times New Roman"/>
                <w:i/>
                <w:u w:val="single"/>
              </w:rPr>
              <w:t xml:space="preserve"> Ирина Александровна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4F61F1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4F61F1">
              <w:rPr>
                <w:rFonts w:ascii="Times New Roman" w:hAnsi="Times New Roman" w:cs="Times New Roman"/>
                <w:i/>
              </w:rPr>
              <w:t>начальник управления обеспечения социальных гарантий</w:t>
            </w:r>
          </w:p>
          <w:p w:rsidR="002E3B78" w:rsidRPr="004F61F1" w:rsidRDefault="002E3B78" w:rsidP="0064443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F61F1">
              <w:rPr>
                <w:rFonts w:ascii="Times New Roman" w:hAnsi="Times New Roman" w:cs="Times New Roman"/>
                <w:i/>
                <w:u w:val="single"/>
              </w:rPr>
              <w:t>Омельчук</w:t>
            </w:r>
            <w:proofErr w:type="spellEnd"/>
            <w:r w:rsidRPr="004F61F1">
              <w:rPr>
                <w:rFonts w:ascii="Times New Roman" w:hAnsi="Times New Roman" w:cs="Times New Roman"/>
                <w:i/>
                <w:u w:val="single"/>
              </w:rPr>
              <w:t xml:space="preserve"> Татьяна Михайловна</w:t>
            </w:r>
            <w:r w:rsidRPr="004F61F1">
              <w:rPr>
                <w:rFonts w:ascii="Times New Roman" w:hAnsi="Times New Roman" w:cs="Times New Roman"/>
                <w:i/>
              </w:rPr>
              <w:t xml:space="preserve"> – начальник отдела информационно-аналитической работы и связей с общественными организациями Департамента социального развития Тюменской области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78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B78" w:rsidRPr="004E50E0" w:rsidTr="00E50BFE">
        <w:trPr>
          <w:trHeight w:val="234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78" w:rsidRPr="004E50E0" w:rsidRDefault="002E3B78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EB5365" w:rsidRDefault="002E3B78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B5365">
              <w:rPr>
                <w:rFonts w:ascii="Times New Roman" w:hAnsi="Times New Roman" w:cs="Times New Roman"/>
                <w:b/>
                <w:u w:val="single"/>
              </w:rPr>
              <w:t>Секция «Дело»</w:t>
            </w:r>
          </w:p>
          <w:p w:rsidR="002E3B78" w:rsidRPr="004A7578" w:rsidRDefault="002E3B78" w:rsidP="004F6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578">
              <w:rPr>
                <w:rFonts w:ascii="Times New Roman" w:eastAsia="Times New Roman" w:hAnsi="Times New Roman" w:cs="Times New Roman"/>
                <w:lang w:eastAsia="ru-RU"/>
              </w:rPr>
              <w:t>«Как работать с ожиданиями ребенка от лагеря. Вожатый в лагере: позиция и сферы ответственности. Вожатский отряд в лагере: от идеологии до экономики».</w:t>
            </w:r>
          </w:p>
          <w:p w:rsidR="002E3B78" w:rsidRPr="00FD1FF7" w:rsidRDefault="002E3B78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A7578">
              <w:rPr>
                <w:rFonts w:ascii="Times New Roman" w:hAnsi="Times New Roman" w:cs="Times New Roman"/>
                <w:i/>
                <w:u w:val="single"/>
              </w:rPr>
              <w:t>Куприянов Борис Викторович</w:t>
            </w:r>
            <w:r w:rsidRPr="004A7578">
              <w:rPr>
                <w:rFonts w:ascii="Times New Roman" w:hAnsi="Times New Roman" w:cs="Times New Roman"/>
                <w:b/>
                <w:i/>
              </w:rPr>
              <w:t xml:space="preserve"> - </w:t>
            </w:r>
            <w:r w:rsidRPr="004A7578">
              <w:rPr>
                <w:rFonts w:ascii="Times New Roman" w:hAnsi="Times New Roman" w:cs="Times New Roman"/>
                <w:i/>
              </w:rPr>
              <w:t>доктор педагогических наук, аналитик Института образования Национального исследовательского университета «Высшая шк</w:t>
            </w:r>
            <w:r>
              <w:rPr>
                <w:rFonts w:ascii="Times New Roman" w:hAnsi="Times New Roman" w:cs="Times New Roman"/>
                <w:i/>
              </w:rPr>
              <w:t>ола экономики» (г. Москва)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Клуб, кинозал</w:t>
            </w:r>
          </w:p>
          <w:p w:rsidR="002E3B78" w:rsidRPr="004E50E0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B78" w:rsidRPr="004E50E0" w:rsidTr="00E50BFE">
        <w:trPr>
          <w:trHeight w:val="234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78" w:rsidRPr="004E50E0" w:rsidRDefault="002E3B78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EB5365" w:rsidRDefault="002E3B78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B5365">
              <w:rPr>
                <w:rFonts w:ascii="Times New Roman" w:hAnsi="Times New Roman" w:cs="Times New Roman"/>
                <w:b/>
                <w:u w:val="single"/>
              </w:rPr>
              <w:t>Секция «Родина. Воспитание»</w:t>
            </w:r>
          </w:p>
          <w:p w:rsidR="002E3B78" w:rsidRPr="004A7578" w:rsidRDefault="002E3B78" w:rsidP="004F6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578">
              <w:rPr>
                <w:rFonts w:ascii="Times New Roman" w:eastAsia="Times New Roman" w:hAnsi="Times New Roman" w:cs="Times New Roman"/>
                <w:lang w:eastAsia="ru-RU"/>
              </w:rPr>
              <w:t>«Нормативно-правовая база воспитательной деятельности. Некоторые актуальные вопросы философии и психологии воспитания. «Стратегическая сессия: воспитание в учреждениях отдыха и оздоровления Тюменской области-2025». Рефлексия результатов стратегической сессии. Воспитательные цели, задачи, методы: содержание, приоритеты, ответственность».</w:t>
            </w:r>
          </w:p>
          <w:p w:rsidR="002E3B78" w:rsidRPr="00FD1FF7" w:rsidRDefault="002E3B78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4A7578">
              <w:rPr>
                <w:rFonts w:ascii="Times New Roman" w:hAnsi="Times New Roman" w:cs="Times New Roman"/>
                <w:i/>
                <w:u w:val="single"/>
              </w:rPr>
              <w:t>Огороднова</w:t>
            </w:r>
            <w:proofErr w:type="spellEnd"/>
            <w:r w:rsidRPr="004A7578">
              <w:rPr>
                <w:rFonts w:ascii="Times New Roman" w:hAnsi="Times New Roman" w:cs="Times New Roman"/>
                <w:i/>
                <w:u w:val="single"/>
              </w:rPr>
              <w:t xml:space="preserve"> Ольга Васильевна</w:t>
            </w:r>
            <w:r w:rsidRPr="004A7578">
              <w:rPr>
                <w:rFonts w:ascii="Times New Roman" w:hAnsi="Times New Roman" w:cs="Times New Roman"/>
                <w:i/>
              </w:rPr>
              <w:t xml:space="preserve"> - кандидат педагогических наук, и/о зав. кафедрой психологии и педагогики детства</w:t>
            </w:r>
            <w:r w:rsidRPr="004A75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A7578">
              <w:rPr>
                <w:rFonts w:ascii="Times New Roman" w:hAnsi="Times New Roman" w:cs="Times New Roman"/>
                <w:i/>
              </w:rPr>
              <w:t>Тюм</w:t>
            </w:r>
            <w:r>
              <w:rPr>
                <w:rFonts w:ascii="Times New Roman" w:hAnsi="Times New Roman" w:cs="Times New Roman"/>
                <w:i/>
              </w:rPr>
              <w:t>ГУ</w:t>
            </w:r>
            <w:proofErr w:type="spellEnd"/>
            <w:r w:rsidRPr="004A7578">
              <w:rPr>
                <w:rFonts w:ascii="Times New Roman" w:hAnsi="Times New Roman" w:cs="Times New Roman"/>
                <w:i/>
              </w:rPr>
              <w:t>, член областного</w:t>
            </w:r>
            <w:r>
              <w:rPr>
                <w:rFonts w:ascii="Times New Roman" w:hAnsi="Times New Roman" w:cs="Times New Roman"/>
                <w:i/>
              </w:rPr>
              <w:t xml:space="preserve"> экспертно-методического совета (г. Тюмень)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4E50E0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Клуб, 2 этаж, </w:t>
            </w:r>
            <w:proofErr w:type="spellStart"/>
            <w:r>
              <w:rPr>
                <w:rFonts w:ascii="Times New Roman" w:hAnsi="Times New Roman" w:cs="Times New Roman"/>
              </w:rPr>
              <w:t>дискозал</w:t>
            </w:r>
            <w:proofErr w:type="spellEnd"/>
          </w:p>
        </w:tc>
      </w:tr>
      <w:tr w:rsidR="002E3B78" w:rsidRPr="004E50E0" w:rsidTr="00E50BFE">
        <w:trPr>
          <w:trHeight w:val="234"/>
        </w:trPr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3B78" w:rsidRPr="004E50E0" w:rsidRDefault="002E3B78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EB5365" w:rsidRDefault="002E3B78" w:rsidP="004F61F1">
            <w:pPr>
              <w:spacing w:after="0" w:line="240" w:lineRule="auto"/>
              <w:ind w:right="-1"/>
              <w:rPr>
                <w:rFonts w:ascii="Times New Roman" w:hAnsi="Times New Roman" w:cs="Times New Roman"/>
                <w:u w:val="single"/>
              </w:rPr>
            </w:pPr>
            <w:r w:rsidRPr="00EB5365">
              <w:rPr>
                <w:rFonts w:ascii="Times New Roman" w:hAnsi="Times New Roman" w:cs="Times New Roman"/>
                <w:b/>
                <w:u w:val="single"/>
              </w:rPr>
              <w:t>Секция «Созидание, основанное на Добре»</w:t>
            </w:r>
          </w:p>
        </w:tc>
      </w:tr>
      <w:tr w:rsidR="002E3B78" w:rsidRPr="004E50E0" w:rsidTr="00E50BFE">
        <w:trPr>
          <w:trHeight w:val="234"/>
        </w:trPr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3B78" w:rsidRDefault="002E3B78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8D07BD" w:rsidRDefault="002E3B78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7BD">
              <w:rPr>
                <w:rFonts w:ascii="Times New Roman" w:hAnsi="Times New Roman" w:cs="Times New Roman"/>
              </w:rPr>
              <w:t>«Педагогика социального творчества: сущность, актуальность, основные методы»</w:t>
            </w:r>
          </w:p>
          <w:p w:rsidR="002E3B78" w:rsidRPr="008D07BD" w:rsidRDefault="002E3B78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D07BD">
              <w:rPr>
                <w:rFonts w:ascii="Times New Roman" w:hAnsi="Times New Roman" w:cs="Times New Roman"/>
                <w:i/>
              </w:rPr>
              <w:t>Кудашов</w:t>
            </w:r>
            <w:proofErr w:type="spellEnd"/>
            <w:r w:rsidRPr="008D07BD">
              <w:rPr>
                <w:rFonts w:ascii="Times New Roman" w:hAnsi="Times New Roman" w:cs="Times New Roman"/>
                <w:i/>
              </w:rPr>
              <w:t xml:space="preserve"> Григорий Николаевич – начальник научно-методического отдела АНО ОДООЦ «Ребячья республика», кандидат педагогических наук</w:t>
            </w:r>
            <w:r>
              <w:rPr>
                <w:rFonts w:ascii="Times New Roman" w:hAnsi="Times New Roman" w:cs="Times New Roman"/>
                <w:i/>
              </w:rPr>
              <w:t xml:space="preserve"> (г. Тюмень)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78" w:rsidRPr="002A5ADF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4</w:t>
            </w:r>
            <w:r w:rsidRPr="002A5ADF">
              <w:rPr>
                <w:rFonts w:ascii="Times New Roman" w:hAnsi="Times New Roman" w:cs="Times New Roman"/>
              </w:rPr>
              <w:t xml:space="preserve">, </w:t>
            </w:r>
          </w:p>
          <w:p w:rsidR="002E3B78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A5ADF">
              <w:rPr>
                <w:rFonts w:ascii="Times New Roman" w:hAnsi="Times New Roman" w:cs="Times New Roman"/>
              </w:rPr>
              <w:t>1 этаж, холл</w:t>
            </w:r>
          </w:p>
          <w:p w:rsidR="002E3B78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B78" w:rsidRPr="004E50E0" w:rsidTr="00E50BFE">
        <w:trPr>
          <w:trHeight w:val="234"/>
        </w:trPr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3B78" w:rsidRPr="004E50E0" w:rsidRDefault="002E3B78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Default="002E3B78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9D8">
              <w:rPr>
                <w:rFonts w:ascii="Times New Roman" w:hAnsi="Times New Roman" w:cs="Times New Roman"/>
              </w:rPr>
              <w:t>«Режиссерская мастерская. Как создать творческий номер»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50BFE" w:rsidRDefault="002E3B78" w:rsidP="004F6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269D8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Ханжина Светлана Викторовна</w:t>
            </w:r>
            <w:r w:rsidRPr="00F269D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- художественный руководитель и ре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жиссер молодежного театра «УЮТ»</w:t>
            </w:r>
            <w:r w:rsidRPr="00F269D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</w:t>
            </w:r>
            <w:r w:rsidRPr="00F269D8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Ханжин Александр Владимирович</w:t>
            </w:r>
            <w:r w:rsidRPr="00F269D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- актер и автор команды КВН высшей лиги </w:t>
            </w:r>
            <w:proofErr w:type="spellStart"/>
            <w:r w:rsidRPr="00F269D8">
              <w:rPr>
                <w:rFonts w:ascii="Times New Roman" w:eastAsia="Times New Roman" w:hAnsi="Times New Roman" w:cs="Times New Roman"/>
                <w:i/>
                <w:lang w:eastAsia="ru-RU"/>
              </w:rPr>
              <w:t>ТюмГНГУ</w:t>
            </w:r>
            <w:proofErr w:type="spellEnd"/>
            <w:r w:rsidRPr="00F269D8">
              <w:rPr>
                <w:rFonts w:ascii="Times New Roman" w:eastAsia="Times New Roman" w:hAnsi="Times New Roman" w:cs="Times New Roman"/>
                <w:i/>
                <w:lang w:eastAsia="ru-RU"/>
              </w:rPr>
              <w:t>, бизнес-тренер Западносиб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ирского банка ОАО «Сбербанк РФ» </w:t>
            </w:r>
          </w:p>
          <w:p w:rsidR="002E3B78" w:rsidRPr="00F269D8" w:rsidRDefault="002E3B78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(г. Тюмень)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4E50E0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B78" w:rsidRPr="004E50E0" w:rsidTr="00E50BFE">
        <w:trPr>
          <w:trHeight w:val="234"/>
        </w:trPr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3B78" w:rsidRDefault="002E3B78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EB5365" w:rsidRDefault="002E3B78" w:rsidP="004F61F1">
            <w:pPr>
              <w:spacing w:after="0" w:line="240" w:lineRule="auto"/>
              <w:ind w:right="-1"/>
              <w:rPr>
                <w:rFonts w:ascii="Times New Roman" w:hAnsi="Times New Roman" w:cs="Times New Roman"/>
                <w:highlight w:val="yellow"/>
                <w:u w:val="single"/>
              </w:rPr>
            </w:pPr>
            <w:r w:rsidRPr="00EB5365">
              <w:rPr>
                <w:rFonts w:ascii="Times New Roman" w:hAnsi="Times New Roman" w:cs="Times New Roman"/>
                <w:b/>
                <w:u w:val="single"/>
              </w:rPr>
              <w:t>Секция «Здоровье»</w:t>
            </w:r>
          </w:p>
        </w:tc>
      </w:tr>
      <w:tr w:rsidR="002E3B78" w:rsidRPr="004E50E0" w:rsidTr="00E50BFE">
        <w:trPr>
          <w:trHeight w:val="234"/>
        </w:trPr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3B78" w:rsidRDefault="002E3B78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8D07BD" w:rsidRDefault="002E3B78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«Комплексный подход к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здоровьесбережению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здоровьеукреплению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программах организации детского отдыха»</w:t>
            </w:r>
          </w:p>
          <w:p w:rsidR="002E3B78" w:rsidRDefault="002E3B78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27FB0">
              <w:rPr>
                <w:rFonts w:ascii="Times New Roman" w:hAnsi="Times New Roman" w:cs="Times New Roman"/>
                <w:i/>
                <w:u w:val="single"/>
              </w:rPr>
              <w:t>Чеканова Елена Николаевна</w:t>
            </w:r>
            <w:r w:rsidRPr="00D27FB0">
              <w:rPr>
                <w:rFonts w:ascii="Times New Roman" w:hAnsi="Times New Roman" w:cs="Times New Roman"/>
                <w:i/>
              </w:rPr>
              <w:t xml:space="preserve"> -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27FB0">
              <w:rPr>
                <w:rFonts w:ascii="Times New Roman" w:hAnsi="Times New Roman" w:cs="Times New Roman"/>
                <w:i/>
              </w:rPr>
              <w:t>методист научно-методического отдела АНО ОДООЦ «Ребячья республи</w:t>
            </w:r>
            <w:r>
              <w:rPr>
                <w:rFonts w:ascii="Times New Roman" w:hAnsi="Times New Roman" w:cs="Times New Roman"/>
                <w:i/>
              </w:rPr>
              <w:t xml:space="preserve">ка». </w:t>
            </w:r>
            <w:r w:rsidRPr="008D07BD">
              <w:rPr>
                <w:rFonts w:ascii="Times New Roman" w:hAnsi="Times New Roman" w:cs="Times New Roman"/>
                <w:i/>
                <w:u w:val="single"/>
              </w:rPr>
              <w:t>Молчанов Юрий Юрьевич</w:t>
            </w:r>
            <w:r>
              <w:rPr>
                <w:rFonts w:ascii="Times New Roman" w:hAnsi="Times New Roman" w:cs="Times New Roman"/>
                <w:i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руководителя филиала АНО ОДООЦ «Ребячья республика» (г. Тюмень)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E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ФОК, 1 этаж </w:t>
            </w:r>
          </w:p>
          <w:p w:rsidR="002E3B78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спортзал</w:t>
            </w:r>
          </w:p>
        </w:tc>
      </w:tr>
      <w:tr w:rsidR="002E3B78" w:rsidRPr="004E50E0" w:rsidTr="00E50BFE">
        <w:trPr>
          <w:trHeight w:val="234"/>
        </w:trPr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3B78" w:rsidRPr="004E50E0" w:rsidRDefault="002E3B78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EB5365" w:rsidRDefault="002E3B78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B5365">
              <w:rPr>
                <w:rFonts w:ascii="Times New Roman" w:hAnsi="Times New Roman" w:cs="Times New Roman"/>
                <w:b/>
                <w:u w:val="single"/>
              </w:rPr>
              <w:t>Подсекция 1. «Здоровье. Психологическое здоровье»</w:t>
            </w:r>
          </w:p>
          <w:p w:rsidR="002E3B78" w:rsidRPr="00D27FB0" w:rsidRDefault="002E3B78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7FB0">
              <w:rPr>
                <w:rFonts w:ascii="Times New Roman" w:hAnsi="Times New Roman" w:cs="Times New Roman"/>
              </w:rPr>
              <w:t>«Психосоматический подход к отдыху и оздоровлению детей в лагере»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E3B78" w:rsidRPr="00D27FB0" w:rsidRDefault="002E3B78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27FB0">
              <w:rPr>
                <w:rFonts w:ascii="Times New Roman" w:hAnsi="Times New Roman" w:cs="Times New Roman"/>
                <w:i/>
                <w:u w:val="single"/>
              </w:rPr>
              <w:t>Чеканова Елена Николаевна</w:t>
            </w:r>
            <w:r w:rsidRPr="00D27FB0">
              <w:rPr>
                <w:rFonts w:ascii="Times New Roman" w:hAnsi="Times New Roman" w:cs="Times New Roman"/>
                <w:i/>
              </w:rPr>
              <w:t xml:space="preserve"> - педагог-психолог, психолог-консультант, арт-терапевт, </w:t>
            </w:r>
            <w:r w:rsidRPr="00D27FB0">
              <w:rPr>
                <w:rFonts w:ascii="Times New Roman" w:hAnsi="Times New Roman" w:cs="Times New Roman"/>
                <w:i/>
                <w:color w:val="000000"/>
              </w:rPr>
              <w:t>член Российского общественного объединения «Арт-терапевтическая ассоциация»,</w:t>
            </w:r>
            <w:r w:rsidRPr="00D27FB0">
              <w:rPr>
                <w:rFonts w:ascii="Tahoma" w:hAnsi="Tahoma" w:cs="Tahoma"/>
                <w:i/>
                <w:color w:val="000000"/>
              </w:rPr>
              <w:t xml:space="preserve"> </w:t>
            </w:r>
            <w:r w:rsidRPr="00D27FB0">
              <w:rPr>
                <w:rFonts w:ascii="Times New Roman" w:hAnsi="Times New Roman" w:cs="Times New Roman"/>
                <w:i/>
              </w:rPr>
              <w:t>член Росси</w:t>
            </w:r>
            <w:r>
              <w:rPr>
                <w:rFonts w:ascii="Times New Roman" w:hAnsi="Times New Roman" w:cs="Times New Roman"/>
                <w:i/>
              </w:rPr>
              <w:t>йской Ассоциации арт-терапевтов (г. Тюмень)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8D07BD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  <w:r w:rsidRPr="008D07BD">
              <w:rPr>
                <w:rFonts w:ascii="Times New Roman" w:hAnsi="Times New Roman" w:cs="Times New Roman"/>
              </w:rPr>
              <w:t xml:space="preserve">, </w:t>
            </w:r>
          </w:p>
          <w:p w:rsidR="002E3B78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8D07BD">
              <w:rPr>
                <w:rFonts w:ascii="Times New Roman" w:hAnsi="Times New Roman" w:cs="Times New Roman"/>
              </w:rPr>
              <w:t>1 этаж, холл</w:t>
            </w:r>
          </w:p>
          <w:p w:rsidR="002E3B78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2E3B78" w:rsidRPr="004E50E0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B78" w:rsidRPr="004E50E0" w:rsidTr="00E50BFE">
        <w:trPr>
          <w:trHeight w:val="234"/>
        </w:trPr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3B78" w:rsidRPr="004E50E0" w:rsidRDefault="002E3B78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EB5365" w:rsidRDefault="002E3B78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B5365">
              <w:rPr>
                <w:rFonts w:ascii="Times New Roman" w:hAnsi="Times New Roman" w:cs="Times New Roman"/>
                <w:b/>
                <w:u w:val="single"/>
              </w:rPr>
              <w:t>Подсекция 2. «Здоровье. Физическое здоровье»</w:t>
            </w:r>
          </w:p>
          <w:p w:rsidR="002E3B78" w:rsidRDefault="002E3B78" w:rsidP="004F6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7FB0">
              <w:rPr>
                <w:rFonts w:ascii="Times New Roman" w:eastAsia="Times New Roman" w:hAnsi="Times New Roman"/>
                <w:lang w:eastAsia="ru-RU"/>
              </w:rPr>
              <w:t>«Прикладная стрельба из лука»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50BFE" w:rsidRDefault="002E3B78" w:rsidP="004F6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D27FB0">
              <w:rPr>
                <w:rFonts w:ascii="Times New Roman" w:hAnsi="Times New Roman" w:cs="Times New Roman"/>
                <w:i/>
                <w:u w:val="single"/>
              </w:rPr>
              <w:t>Давыдова Мария Владимировна</w:t>
            </w:r>
            <w:r w:rsidRPr="00D27FB0">
              <w:rPr>
                <w:rFonts w:ascii="Times New Roman" w:hAnsi="Times New Roman" w:cs="Times New Roman"/>
                <w:i/>
              </w:rPr>
              <w:t xml:space="preserve"> - </w:t>
            </w:r>
            <w:r w:rsidRPr="00D27FB0">
              <w:rPr>
                <w:rFonts w:ascii="Times New Roman" w:eastAsia="Times New Roman" w:hAnsi="Times New Roman"/>
                <w:i/>
                <w:lang w:eastAsia="ru-RU"/>
              </w:rPr>
              <w:t xml:space="preserve">президент Федерации Современного </w:t>
            </w:r>
            <w:proofErr w:type="spellStart"/>
            <w:r w:rsidRPr="00D27FB0">
              <w:rPr>
                <w:rFonts w:ascii="Times New Roman" w:eastAsia="Times New Roman" w:hAnsi="Times New Roman"/>
                <w:i/>
                <w:lang w:eastAsia="ru-RU"/>
              </w:rPr>
              <w:t>мечевого</w:t>
            </w:r>
            <w:proofErr w:type="spellEnd"/>
            <w:r w:rsidRPr="00D27FB0">
              <w:rPr>
                <w:rFonts w:ascii="Times New Roman" w:eastAsia="Times New Roman" w:hAnsi="Times New Roman"/>
                <w:i/>
                <w:lang w:eastAsia="ru-RU"/>
              </w:rPr>
              <w:t xml:space="preserve"> боя России, директор детского спортивно-исторического лагеря «</w:t>
            </w:r>
            <w:proofErr w:type="spellStart"/>
            <w:r w:rsidRPr="00D27FB0">
              <w:rPr>
                <w:rFonts w:ascii="Times New Roman" w:eastAsia="Times New Roman" w:hAnsi="Times New Roman"/>
                <w:i/>
                <w:lang w:eastAsia="ru-RU"/>
              </w:rPr>
              <w:t>Эскалибур-Кэмп</w:t>
            </w:r>
            <w:proofErr w:type="spellEnd"/>
            <w:r w:rsidRPr="00D27FB0">
              <w:rPr>
                <w:rFonts w:ascii="Times New Roman" w:eastAsia="Times New Roman" w:hAnsi="Times New Roman"/>
                <w:i/>
                <w:lang w:eastAsia="ru-RU"/>
              </w:rPr>
              <w:t>», спор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тивный тренер, педагог-психолог </w:t>
            </w:r>
          </w:p>
          <w:p w:rsidR="002E3B78" w:rsidRPr="00BA1287" w:rsidRDefault="002E3B78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(г. Москва)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E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ФОК, 1 этаж </w:t>
            </w:r>
          </w:p>
          <w:p w:rsidR="002E3B78" w:rsidRPr="004E50E0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спортзал</w:t>
            </w:r>
          </w:p>
        </w:tc>
      </w:tr>
      <w:tr w:rsidR="002E3B78" w:rsidRPr="004E50E0" w:rsidTr="00E50BFE">
        <w:trPr>
          <w:trHeight w:val="234"/>
        </w:trPr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Default="002E3B78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</w:t>
            </w:r>
          </w:p>
          <w:p w:rsidR="002E3B78" w:rsidRPr="004E50E0" w:rsidRDefault="002E3B78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4E50E0" w:rsidRDefault="002E3B78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Время ЗОЖ</w:t>
            </w:r>
            <w:r>
              <w:rPr>
                <w:rFonts w:ascii="Times New Roman" w:hAnsi="Times New Roman" w:cs="Times New Roman"/>
              </w:rPr>
              <w:t>.</w:t>
            </w:r>
            <w:r w:rsidRPr="004E50E0">
              <w:rPr>
                <w:rFonts w:ascii="Times New Roman" w:hAnsi="Times New Roman" w:cs="Times New Roman"/>
              </w:rPr>
              <w:t xml:space="preserve"> Динамическая пауза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4E50E0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аудитории</w:t>
            </w:r>
          </w:p>
        </w:tc>
      </w:tr>
      <w:tr w:rsidR="002E3B78" w:rsidRPr="004E50E0" w:rsidTr="00E50BFE">
        <w:trPr>
          <w:trHeight w:val="23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4E50E0" w:rsidRDefault="002E3B78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4E50E0" w:rsidRDefault="002E3B78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4E50E0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2E3B78" w:rsidRPr="004E50E0" w:rsidTr="00E50BFE">
        <w:trPr>
          <w:trHeight w:val="234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78" w:rsidRDefault="002E3B78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14.00-15.30</w:t>
            </w:r>
          </w:p>
          <w:p w:rsidR="002E3B78" w:rsidRDefault="002E3B78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15.30-17.00</w:t>
            </w:r>
          </w:p>
          <w:p w:rsidR="002E3B78" w:rsidRDefault="002E3B78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17.30-19.00</w:t>
            </w:r>
          </w:p>
          <w:p w:rsidR="002E3B78" w:rsidRDefault="002E3B78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3B78" w:rsidRDefault="002E3B78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3B78" w:rsidRDefault="002E3B78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Default="002E3B78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1828">
              <w:rPr>
                <w:rFonts w:ascii="Times New Roman" w:hAnsi="Times New Roman" w:cs="Times New Roman"/>
                <w:b/>
              </w:rPr>
              <w:t>Работа секций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аудитории</w:t>
            </w:r>
          </w:p>
        </w:tc>
      </w:tr>
      <w:tr w:rsidR="002E3B78" w:rsidRPr="004E50E0" w:rsidTr="00E50BFE">
        <w:trPr>
          <w:trHeight w:val="169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78" w:rsidRPr="004E50E0" w:rsidRDefault="002E3B78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78" w:rsidRPr="008F7371" w:rsidRDefault="002E3B78" w:rsidP="004012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F7371">
              <w:rPr>
                <w:rFonts w:ascii="Times New Roman" w:hAnsi="Times New Roman" w:cs="Times New Roman"/>
                <w:b/>
                <w:u w:val="single"/>
              </w:rPr>
              <w:t>Секция «Развитие»</w:t>
            </w:r>
          </w:p>
          <w:p w:rsidR="002E3B78" w:rsidRPr="00401286" w:rsidRDefault="002E3B78" w:rsidP="0040128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01286">
              <w:rPr>
                <w:rFonts w:ascii="Times New Roman" w:hAnsi="Times New Roman" w:cs="Times New Roman"/>
              </w:rPr>
              <w:t>«</w:t>
            </w:r>
            <w:r w:rsidRPr="00C96576">
              <w:rPr>
                <w:rFonts w:ascii="Times New Roman" w:hAnsi="Times New Roman" w:cs="Times New Roman"/>
                <w:szCs w:val="28"/>
              </w:rPr>
              <w:t xml:space="preserve">Миссия и корпоративный кодекс как инструмент </w:t>
            </w:r>
            <w:proofErr w:type="spellStart"/>
            <w:r w:rsidRPr="00C96576">
              <w:rPr>
                <w:rFonts w:ascii="Times New Roman" w:hAnsi="Times New Roman" w:cs="Times New Roman"/>
                <w:szCs w:val="28"/>
              </w:rPr>
              <w:t>командообразования</w:t>
            </w:r>
            <w:proofErr w:type="spellEnd"/>
            <w:r w:rsidRPr="00401286">
              <w:rPr>
                <w:rFonts w:ascii="Times New Roman" w:hAnsi="Times New Roman" w:cs="Times New Roman"/>
                <w:szCs w:val="28"/>
              </w:rPr>
              <w:t>».</w:t>
            </w:r>
          </w:p>
          <w:p w:rsidR="002E3B78" w:rsidRPr="00BA1287" w:rsidRDefault="002E3B78" w:rsidP="00401286">
            <w:pPr>
              <w:pStyle w:val="1"/>
              <w:spacing w:before="0" w:beforeAutospacing="0" w:after="0" w:afterAutospacing="0"/>
              <w:jc w:val="both"/>
            </w:pPr>
            <w:r w:rsidRPr="00401286">
              <w:rPr>
                <w:b w:val="0"/>
                <w:i/>
                <w:color w:val="auto"/>
                <w:sz w:val="22"/>
                <w:szCs w:val="22"/>
                <w:u w:val="single"/>
              </w:rPr>
              <w:t xml:space="preserve">Нурпеисов Мурат </w:t>
            </w:r>
            <w:proofErr w:type="spellStart"/>
            <w:r w:rsidRPr="00401286">
              <w:rPr>
                <w:b w:val="0"/>
                <w:i/>
                <w:color w:val="auto"/>
                <w:sz w:val="22"/>
                <w:szCs w:val="22"/>
                <w:u w:val="single"/>
              </w:rPr>
              <w:t>Зейнолович</w:t>
            </w:r>
            <w:proofErr w:type="spellEnd"/>
            <w:r w:rsidRPr="00401286">
              <w:rPr>
                <w:b w:val="0"/>
                <w:i/>
                <w:color w:val="auto"/>
                <w:sz w:val="22"/>
                <w:szCs w:val="22"/>
              </w:rPr>
              <w:t xml:space="preserve"> - </w:t>
            </w:r>
            <w:r w:rsidRPr="00401286">
              <w:rPr>
                <w:rStyle w:val="st1"/>
                <w:b w:val="0"/>
                <w:i/>
                <w:color w:val="auto"/>
                <w:sz w:val="22"/>
                <w:szCs w:val="22"/>
              </w:rPr>
              <w:t xml:space="preserve">генеральный директор ООО «Консалтинговая компания «Бизнес Капитал Групп», </w:t>
            </w:r>
            <w:r w:rsidRPr="00401286">
              <w:rPr>
                <w:b w:val="0"/>
                <w:i/>
                <w:color w:val="auto"/>
                <w:sz w:val="22"/>
                <w:szCs w:val="22"/>
              </w:rPr>
              <w:t>заместитель председателя Тюменского областного регионального отделения «Деловой России»</w:t>
            </w:r>
            <w:r>
              <w:rPr>
                <w:b w:val="0"/>
                <w:i/>
                <w:color w:val="auto"/>
                <w:sz w:val="22"/>
                <w:szCs w:val="22"/>
              </w:rPr>
              <w:t xml:space="preserve"> (г. Тюмень)</w:t>
            </w:r>
            <w:r>
              <w:rPr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78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ФОК, 2 этаж, </w:t>
            </w:r>
          </w:p>
          <w:p w:rsidR="002E3B78" w:rsidRPr="004E50E0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совещаний</w:t>
            </w:r>
          </w:p>
        </w:tc>
      </w:tr>
      <w:tr w:rsidR="002E3B78" w:rsidRPr="004E50E0" w:rsidTr="00E50BFE">
        <w:trPr>
          <w:trHeight w:val="1691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78" w:rsidRPr="004E50E0" w:rsidRDefault="002E3B78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8F7371" w:rsidRDefault="002E3B78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F7371">
              <w:rPr>
                <w:rFonts w:ascii="Times New Roman" w:hAnsi="Times New Roman" w:cs="Times New Roman"/>
                <w:b/>
                <w:u w:val="single"/>
              </w:rPr>
              <w:t>Секция «Дело»</w:t>
            </w:r>
          </w:p>
          <w:p w:rsidR="002E3B78" w:rsidRPr="004A7578" w:rsidRDefault="002E3B78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7578">
              <w:rPr>
                <w:rFonts w:ascii="Times New Roman" w:eastAsia="Times New Roman" w:hAnsi="Times New Roman" w:cs="Times New Roman"/>
                <w:lang w:eastAsia="ru-RU"/>
              </w:rPr>
              <w:t>«Быт загородного лагеря как воспитательной организации: символика. Вариативность тематических смен в загородном детском лагере. Воспитательные мероприятия на смене в лагере: типология и особенности».</w:t>
            </w:r>
          </w:p>
          <w:p w:rsidR="002E3B78" w:rsidRPr="00BA1287" w:rsidRDefault="002E3B78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7578">
              <w:rPr>
                <w:rFonts w:ascii="Times New Roman" w:hAnsi="Times New Roman" w:cs="Times New Roman"/>
                <w:i/>
                <w:u w:val="single"/>
              </w:rPr>
              <w:t>Куприянов Борис Викторович</w:t>
            </w:r>
            <w:r w:rsidRPr="004A75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77C97">
              <w:rPr>
                <w:rFonts w:ascii="Times New Roman" w:hAnsi="Times New Roman" w:cs="Times New Roman"/>
              </w:rPr>
              <w:t>-</w:t>
            </w:r>
            <w:r w:rsidRPr="004A75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A7578">
              <w:rPr>
                <w:rFonts w:ascii="Times New Roman" w:hAnsi="Times New Roman" w:cs="Times New Roman"/>
                <w:i/>
              </w:rPr>
              <w:t>доктор педагогических наук</w:t>
            </w:r>
            <w:r>
              <w:rPr>
                <w:rFonts w:ascii="Times New Roman" w:hAnsi="Times New Roman" w:cs="Times New Roman"/>
                <w:i/>
              </w:rPr>
              <w:t xml:space="preserve"> (г. Москва)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Клуб, кинозал</w:t>
            </w:r>
          </w:p>
          <w:p w:rsidR="002E3B78" w:rsidRPr="004E50E0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B78" w:rsidRPr="004E50E0" w:rsidTr="00E50BFE">
        <w:trPr>
          <w:trHeight w:val="2112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78" w:rsidRPr="004E50E0" w:rsidRDefault="002E3B78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8F7371" w:rsidRDefault="002E3B78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F7371">
              <w:rPr>
                <w:rFonts w:ascii="Times New Roman" w:hAnsi="Times New Roman" w:cs="Times New Roman"/>
                <w:b/>
                <w:u w:val="single"/>
              </w:rPr>
              <w:t>Секция «Родина. Воспитание»</w:t>
            </w:r>
          </w:p>
          <w:p w:rsidR="002E3B78" w:rsidRPr="004A7578" w:rsidRDefault="002E3B78" w:rsidP="004F61F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  <w:r w:rsidRPr="004A7578">
              <w:rPr>
                <w:rFonts w:ascii="Times New Roman" w:eastAsia="Times New Roman" w:hAnsi="Times New Roman" w:cs="Times New Roman"/>
                <w:lang w:eastAsia="ru-RU"/>
              </w:rPr>
              <w:t>«План воспитательной работы на смене: разработка, обеспечение реализации, контроль (практикум). Как разработать и реализовать методическую идею, имеющую воспитательную ценность (практикум). Воспитательные задачи конкретных мероприятий (занятий): от конструирования до воплощения (практикум)».</w:t>
            </w:r>
          </w:p>
          <w:p w:rsidR="00E50BFE" w:rsidRDefault="002E3B78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4A7578">
              <w:rPr>
                <w:rFonts w:ascii="Times New Roman" w:hAnsi="Times New Roman" w:cs="Times New Roman"/>
                <w:i/>
                <w:u w:val="single"/>
              </w:rPr>
              <w:t>Огороднова</w:t>
            </w:r>
            <w:proofErr w:type="spellEnd"/>
            <w:r w:rsidRPr="004A7578">
              <w:rPr>
                <w:rFonts w:ascii="Times New Roman" w:hAnsi="Times New Roman" w:cs="Times New Roman"/>
                <w:i/>
                <w:u w:val="single"/>
              </w:rPr>
              <w:t xml:space="preserve"> Ольга Васильевна</w:t>
            </w:r>
            <w:r w:rsidRPr="004A7578">
              <w:rPr>
                <w:rFonts w:ascii="Times New Roman" w:hAnsi="Times New Roman" w:cs="Times New Roman"/>
                <w:i/>
              </w:rPr>
              <w:t xml:space="preserve"> - кандидат педагогических наук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E3B78" w:rsidRPr="00BA1287" w:rsidRDefault="002E3B78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(г. Тюмень)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4E50E0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Клуб, 2 этаж, дискозал</w:t>
            </w:r>
          </w:p>
        </w:tc>
      </w:tr>
      <w:tr w:rsidR="002E3B78" w:rsidRPr="004E50E0" w:rsidTr="00E50BFE">
        <w:trPr>
          <w:trHeight w:val="234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78" w:rsidRPr="004E50E0" w:rsidRDefault="002E3B78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8F7371" w:rsidRDefault="002E3B78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F7371">
              <w:rPr>
                <w:rFonts w:ascii="Times New Roman" w:hAnsi="Times New Roman" w:cs="Times New Roman"/>
                <w:b/>
                <w:u w:val="single"/>
              </w:rPr>
              <w:t>Секция «Созидание, основанное на Добре»</w:t>
            </w:r>
          </w:p>
          <w:p w:rsidR="002E3B78" w:rsidRDefault="002E3B78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9D8">
              <w:rPr>
                <w:rFonts w:ascii="Times New Roman" w:hAnsi="Times New Roman" w:cs="Times New Roman"/>
              </w:rPr>
              <w:t>«Режиссерская мастерская. Как создать творческий номер»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E3B78" w:rsidRDefault="002E3B78" w:rsidP="004F6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269D8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Ханжина Светлана Викторовна</w:t>
            </w:r>
            <w:r w:rsidRPr="00F269D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- художественный руководитель и ре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жиссер молодежного театра «УЮТ»</w:t>
            </w:r>
            <w:r w:rsidRPr="00F269D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</w:t>
            </w:r>
          </w:p>
          <w:p w:rsidR="002E3B78" w:rsidRDefault="002E3B78" w:rsidP="004F6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269D8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Ханжин Александр Владимирович</w:t>
            </w:r>
            <w:r w:rsidRPr="00F269D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- актер и автор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команды КВН высшей лиги, бизнес-тренер </w:t>
            </w:r>
          </w:p>
          <w:p w:rsidR="002E3B78" w:rsidRPr="00BA1287" w:rsidRDefault="002E3B78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(г. Тюмень)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Корпус 4, </w:t>
            </w:r>
          </w:p>
          <w:p w:rsidR="002E3B78" w:rsidRPr="004E50E0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этаж, холл</w:t>
            </w:r>
          </w:p>
        </w:tc>
      </w:tr>
      <w:tr w:rsidR="002E3B78" w:rsidRPr="004E50E0" w:rsidTr="00E50BFE">
        <w:trPr>
          <w:trHeight w:val="1412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78" w:rsidRPr="004E50E0" w:rsidRDefault="002E3B78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8F7371" w:rsidRDefault="002E3B78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F7371">
              <w:rPr>
                <w:rFonts w:ascii="Times New Roman" w:hAnsi="Times New Roman" w:cs="Times New Roman"/>
                <w:b/>
                <w:u w:val="single"/>
              </w:rPr>
              <w:t>Секция «Здоровье. Психологическое здоровье»</w:t>
            </w:r>
          </w:p>
          <w:p w:rsidR="002E3B78" w:rsidRPr="00D27FB0" w:rsidRDefault="002E3B78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7FB0">
              <w:rPr>
                <w:rFonts w:ascii="Times New Roman" w:hAnsi="Times New Roman" w:cs="Times New Roman"/>
              </w:rPr>
              <w:t>«Психосоматический подход к отдыху и оздоровлению детей в лагере»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E3B78" w:rsidRPr="00BA1287" w:rsidRDefault="002E3B78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7FB0">
              <w:rPr>
                <w:rFonts w:ascii="Times New Roman" w:hAnsi="Times New Roman" w:cs="Times New Roman"/>
                <w:i/>
                <w:u w:val="single"/>
              </w:rPr>
              <w:t>Чеканова Елена Николаевна</w:t>
            </w:r>
            <w:r w:rsidRPr="00D27FB0">
              <w:rPr>
                <w:rFonts w:ascii="Times New Roman" w:hAnsi="Times New Roman" w:cs="Times New Roman"/>
                <w:i/>
              </w:rPr>
              <w:t xml:space="preserve"> - методист научно-методического отдела АНО ОДООЦ «Ребячья республика», педагог-психолог, психолог-консультант, </w:t>
            </w:r>
            <w:r>
              <w:rPr>
                <w:rFonts w:ascii="Times New Roman" w:hAnsi="Times New Roman" w:cs="Times New Roman"/>
                <w:i/>
              </w:rPr>
              <w:t>арт-терапевт (г. Тюмень)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Корпус 3, </w:t>
            </w:r>
          </w:p>
          <w:p w:rsidR="002E3B78" w:rsidRPr="004E50E0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этаж, холл</w:t>
            </w:r>
          </w:p>
        </w:tc>
      </w:tr>
      <w:tr w:rsidR="002E3B78" w:rsidRPr="004E50E0" w:rsidTr="00E50BFE">
        <w:trPr>
          <w:trHeight w:val="112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4E50E0" w:rsidRDefault="002E3B78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8F7371" w:rsidRDefault="002E3B78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F7371">
              <w:rPr>
                <w:rFonts w:ascii="Times New Roman" w:hAnsi="Times New Roman" w:cs="Times New Roman"/>
                <w:b/>
                <w:u w:val="single"/>
              </w:rPr>
              <w:t>Секция «Здоровье. Физическое здоровье»</w:t>
            </w:r>
          </w:p>
          <w:p w:rsidR="002E3B78" w:rsidRDefault="002E3B78" w:rsidP="004F6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7FB0">
              <w:rPr>
                <w:rFonts w:ascii="Times New Roman" w:eastAsia="Times New Roman" w:hAnsi="Times New Roman"/>
                <w:lang w:eastAsia="ru-RU"/>
              </w:rPr>
              <w:t>«Прикладная стрельба из лука»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E3B78" w:rsidRPr="00BA1287" w:rsidRDefault="002E3B78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7FB0">
              <w:rPr>
                <w:rFonts w:ascii="Times New Roman" w:hAnsi="Times New Roman" w:cs="Times New Roman"/>
                <w:i/>
                <w:u w:val="single"/>
              </w:rPr>
              <w:t>Давыдова Мария Владимировна</w:t>
            </w:r>
            <w:r w:rsidRPr="00D27FB0">
              <w:rPr>
                <w:rFonts w:ascii="Times New Roman" w:hAnsi="Times New Roman" w:cs="Times New Roman"/>
                <w:i/>
              </w:rPr>
              <w:t xml:space="preserve"> - </w:t>
            </w:r>
            <w:r w:rsidRPr="00D27FB0">
              <w:rPr>
                <w:rFonts w:ascii="Times New Roman" w:eastAsia="Times New Roman" w:hAnsi="Times New Roman"/>
                <w:i/>
                <w:lang w:eastAsia="ru-RU"/>
              </w:rPr>
              <w:t>президент Федерации Современного мечевого боя России, спор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тивный тренер, педагог-психолог (г. Москва)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ФОК, </w:t>
            </w:r>
          </w:p>
          <w:p w:rsidR="002E3B78" w:rsidRPr="004E50E0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спортзал</w:t>
            </w:r>
          </w:p>
        </w:tc>
      </w:tr>
      <w:tr w:rsidR="002E3B78" w:rsidRPr="004E50E0" w:rsidTr="00E50BFE">
        <w:trPr>
          <w:trHeight w:val="23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Default="002E3B78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</w:t>
            </w:r>
          </w:p>
          <w:p w:rsidR="002E3B78" w:rsidRDefault="002E3B78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</w:t>
            </w:r>
          </w:p>
          <w:p w:rsidR="002E3B78" w:rsidRPr="004E50E0" w:rsidRDefault="002E3B78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4E50E0" w:rsidRDefault="002E3B78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Время ЗОЖ</w:t>
            </w:r>
            <w:r>
              <w:rPr>
                <w:rFonts w:ascii="Times New Roman" w:hAnsi="Times New Roman" w:cs="Times New Roman"/>
              </w:rPr>
              <w:t>.</w:t>
            </w:r>
            <w:r w:rsidRPr="004E50E0">
              <w:rPr>
                <w:rFonts w:ascii="Times New Roman" w:hAnsi="Times New Roman" w:cs="Times New Roman"/>
              </w:rPr>
              <w:t xml:space="preserve"> Динамическая пауза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4E50E0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аудитории</w:t>
            </w:r>
          </w:p>
        </w:tc>
      </w:tr>
      <w:tr w:rsidR="002E3B78" w:rsidRPr="004E50E0" w:rsidTr="00E50BFE">
        <w:trPr>
          <w:trHeight w:val="23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Default="002E3B78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17.00-17.30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4E50E0" w:rsidRDefault="002E3B78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Чайно-кофейная пауза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4E50E0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2E3B78" w:rsidRPr="004E50E0" w:rsidTr="00E50BFE">
        <w:trPr>
          <w:trHeight w:val="23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4E50E0" w:rsidRDefault="002E3B78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4E50E0" w:rsidRDefault="002E3B78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4E50E0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2E3B78" w:rsidRPr="004E50E0" w:rsidTr="00E50BFE">
        <w:trPr>
          <w:trHeight w:val="23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Default="002E3B78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20.00-21.30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Default="002E3B78" w:rsidP="00E50B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0BFE">
              <w:rPr>
                <w:rFonts w:ascii="Times New Roman" w:hAnsi="Times New Roman" w:cs="Times New Roman"/>
                <w:b/>
              </w:rPr>
              <w:t xml:space="preserve">Концерт </w:t>
            </w:r>
            <w:r w:rsidR="00E50BFE" w:rsidRPr="00E50BFE">
              <w:rPr>
                <w:rFonts w:ascii="Times New Roman" w:hAnsi="Times New Roman" w:cs="Times New Roman"/>
                <w:b/>
              </w:rPr>
              <w:t>«Песенные ориентиры»</w:t>
            </w:r>
            <w:r w:rsidR="00E50B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авторов-исполнителей Рафаэля и Марии </w:t>
            </w:r>
            <w:proofErr w:type="spellStart"/>
            <w:r>
              <w:rPr>
                <w:rFonts w:ascii="Times New Roman" w:hAnsi="Times New Roman" w:cs="Times New Roman"/>
              </w:rPr>
              <w:t>Валитовых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Клуб, кинозал</w:t>
            </w:r>
          </w:p>
        </w:tc>
      </w:tr>
      <w:tr w:rsidR="002E3B78" w:rsidRPr="004E50E0" w:rsidTr="00E50BFE">
        <w:trPr>
          <w:trHeight w:val="23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Default="002E3B78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20.00-21.30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Default="002E3B78" w:rsidP="004F6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Ролевая игра живого действия «Колыбель для кошки».</w:t>
            </w:r>
          </w:p>
          <w:p w:rsidR="002E3B78" w:rsidRPr="00C80D36" w:rsidRDefault="002E3B78" w:rsidP="004F61F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C80D36">
              <w:rPr>
                <w:rFonts w:ascii="Times New Roman" w:hAnsi="Times New Roman" w:cs="Times New Roman"/>
                <w:i/>
                <w:u w:val="single"/>
              </w:rPr>
              <w:t>Шабалков</w:t>
            </w:r>
            <w:proofErr w:type="spellEnd"/>
            <w:r w:rsidRPr="00C80D36">
              <w:rPr>
                <w:rFonts w:ascii="Times New Roman" w:hAnsi="Times New Roman" w:cs="Times New Roman"/>
                <w:i/>
                <w:u w:val="single"/>
              </w:rPr>
              <w:t xml:space="preserve"> Яков Алексеевич</w:t>
            </w:r>
            <w:r w:rsidRPr="00C80D36">
              <w:rPr>
                <w:rFonts w:ascii="Times New Roman" w:hAnsi="Times New Roman" w:cs="Times New Roman"/>
                <w:i/>
              </w:rPr>
              <w:t xml:space="preserve"> – гейм-дизайнер, ООО «Гиперборея».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Клуб, 2 этаж, дискозал</w:t>
            </w:r>
          </w:p>
        </w:tc>
      </w:tr>
      <w:tr w:rsidR="002E3B78" w:rsidRPr="004E50E0" w:rsidTr="00E50BFE">
        <w:trPr>
          <w:trHeight w:val="23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Default="002E3B78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20.00-21.45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E" w:rsidRDefault="002E3B78" w:rsidP="004F6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B26">
              <w:rPr>
                <w:rFonts w:ascii="Times New Roman" w:hAnsi="Times New Roman" w:cs="Times New Roman"/>
                <w:b/>
              </w:rPr>
              <w:t>Клубы профессионалов / мастер-классы от профессионалов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3B78" w:rsidRDefault="002E3B78" w:rsidP="004F6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отдельному расписанию)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E3B78" w:rsidRPr="004E50E0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Аудитории</w:t>
            </w:r>
          </w:p>
        </w:tc>
      </w:tr>
      <w:tr w:rsidR="002E3B78" w:rsidRPr="004E50E0" w:rsidTr="00E50BFE">
        <w:trPr>
          <w:trHeight w:val="23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4E50E0" w:rsidRDefault="002E3B78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20.00-21.45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311B26" w:rsidRDefault="002E3B78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11B26">
              <w:rPr>
                <w:rFonts w:ascii="Times New Roman" w:hAnsi="Times New Roman" w:cs="Times New Roman"/>
                <w:b/>
              </w:rPr>
              <w:t>Спортивные игры «Олимпийское настроение»: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4E50E0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B78" w:rsidRPr="004E50E0" w:rsidTr="00E50BFE">
        <w:trPr>
          <w:trHeight w:val="23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4E50E0" w:rsidRDefault="002E3B78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4E50E0" w:rsidRDefault="002E3B78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Соревнование по прикладной стрельбе из лука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ФОК, </w:t>
            </w:r>
          </w:p>
          <w:p w:rsidR="002E3B78" w:rsidRPr="004E50E0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спортзал</w:t>
            </w:r>
          </w:p>
        </w:tc>
      </w:tr>
      <w:tr w:rsidR="002E3B78" w:rsidRPr="004E50E0" w:rsidTr="00E50BFE">
        <w:trPr>
          <w:trHeight w:val="23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4E50E0" w:rsidRDefault="002E3B78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22.00 -24.00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Default="002E3B78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Культурно-образовательная </w:t>
            </w:r>
            <w:r w:rsidRPr="00311B26">
              <w:rPr>
                <w:rFonts w:ascii="Times New Roman" w:hAnsi="Times New Roman" w:cs="Times New Roman"/>
                <w:b/>
              </w:rPr>
              <w:t>программа</w:t>
            </w:r>
          </w:p>
          <w:p w:rsidR="002E3B78" w:rsidRPr="00311B26" w:rsidRDefault="002E3B78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1B26">
              <w:rPr>
                <w:rFonts w:ascii="Times New Roman" w:hAnsi="Times New Roman" w:cs="Times New Roman"/>
                <w:b/>
              </w:rPr>
              <w:t>«Ориентиры хорошего настроения»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ФОК, </w:t>
            </w:r>
          </w:p>
          <w:p w:rsidR="002E3B78" w:rsidRPr="004E50E0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спортзал</w:t>
            </w:r>
          </w:p>
        </w:tc>
      </w:tr>
      <w:tr w:rsidR="002E3B78" w:rsidRPr="004E50E0" w:rsidTr="00E50BFE">
        <w:trPr>
          <w:trHeight w:val="23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4E50E0" w:rsidRDefault="002E3B78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4E50E0" w:rsidRDefault="002E3B78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тишины.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Pr="0094517B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 </w:t>
            </w:r>
          </w:p>
        </w:tc>
      </w:tr>
    </w:tbl>
    <w:p w:rsidR="00F90811" w:rsidRPr="004E50E0" w:rsidRDefault="00F90811" w:rsidP="004F61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0811" w:rsidRPr="004E50E0" w:rsidRDefault="009A53F1" w:rsidP="004F6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 января 2016 год (пятница</w:t>
      </w:r>
      <w:r w:rsidR="00F90811" w:rsidRPr="004E50E0">
        <w:rPr>
          <w:rFonts w:ascii="Times New Roman" w:hAnsi="Times New Roman" w:cs="Times New Roman"/>
          <w:b/>
        </w:rPr>
        <w:t>)</w:t>
      </w:r>
      <w:r w:rsidR="00EF5BEE">
        <w:rPr>
          <w:rFonts w:ascii="Times New Roman" w:hAnsi="Times New Roman" w:cs="Times New Roman"/>
          <w:b/>
        </w:rPr>
        <w:t xml:space="preserve"> «Новаторство»</w:t>
      </w:r>
    </w:p>
    <w:p w:rsidR="00F90811" w:rsidRPr="004E50E0" w:rsidRDefault="00F90811" w:rsidP="004F6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9"/>
        <w:gridCol w:w="7116"/>
        <w:gridCol w:w="2126"/>
      </w:tblGrid>
      <w:tr w:rsidR="0040517A" w:rsidRPr="004E50E0" w:rsidTr="00E50BFE">
        <w:trPr>
          <w:trHeight w:val="237"/>
        </w:trPr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Default="0040517A" w:rsidP="004F61F1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F51D3">
              <w:rPr>
                <w:rFonts w:ascii="Times New Roman" w:hAnsi="Times New Roman" w:cs="Times New Roman"/>
                <w:b/>
                <w:i/>
                <w:color w:val="000000"/>
              </w:rPr>
              <w:t>Мысли дня:</w:t>
            </w:r>
          </w:p>
          <w:p w:rsidR="0040517A" w:rsidRDefault="0040517A" w:rsidP="004F61F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4CBD">
              <w:rPr>
                <w:rFonts w:ascii="Times New Roman" w:hAnsi="Times New Roman" w:cs="Times New Roman"/>
                <w:i/>
              </w:rPr>
              <w:t>- «Давайте думать и действовать. Время не ждёт» (В.В. Якушев, Губернатор Тюменской области).</w:t>
            </w:r>
          </w:p>
          <w:p w:rsidR="0040517A" w:rsidRPr="00FC4CBD" w:rsidRDefault="0040517A" w:rsidP="004F61F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«Инновационными могут быть не только продукты и услуги – инновационным может и должен быть образ действий»</w:t>
            </w:r>
            <w:r w:rsidRPr="00FC4CBD">
              <w:rPr>
                <w:rFonts w:ascii="Times New Roman" w:hAnsi="Times New Roman" w:cs="Times New Roman"/>
                <w:i/>
              </w:rPr>
              <w:t xml:space="preserve"> (В.В. Якушев, Губернатор Тюменской области).</w:t>
            </w:r>
          </w:p>
          <w:p w:rsidR="0040517A" w:rsidRPr="003F51D3" w:rsidRDefault="0040517A" w:rsidP="004F61F1">
            <w:pPr>
              <w:spacing w:after="0" w:line="240" w:lineRule="auto"/>
              <w:ind w:right="34"/>
              <w:rPr>
                <w:rFonts w:ascii="Times New Roman" w:hAnsi="Times New Roman" w:cs="Times New Roman"/>
                <w:i/>
                <w:color w:val="000000"/>
              </w:rPr>
            </w:pPr>
            <w:r w:rsidRPr="003F51D3">
              <w:rPr>
                <w:rFonts w:ascii="Times New Roman" w:hAnsi="Times New Roman" w:cs="Times New Roman"/>
                <w:i/>
                <w:color w:val="000000"/>
              </w:rPr>
              <w:t>- «… то, что ты считал вершиной, - только ступенька» (Сенека).</w:t>
            </w:r>
          </w:p>
          <w:p w:rsidR="0040517A" w:rsidRPr="003F51D3" w:rsidRDefault="0040517A" w:rsidP="004F61F1">
            <w:pPr>
              <w:spacing w:after="0" w:line="240" w:lineRule="auto"/>
              <w:ind w:right="34"/>
              <w:rPr>
                <w:rFonts w:ascii="Times New Roman" w:hAnsi="Times New Roman" w:cs="Times New Roman"/>
                <w:i/>
                <w:color w:val="000000"/>
              </w:rPr>
            </w:pPr>
            <w:r w:rsidRPr="003F51D3">
              <w:rPr>
                <w:rFonts w:ascii="Times New Roman" w:hAnsi="Times New Roman" w:cs="Times New Roman"/>
                <w:i/>
                <w:color w:val="000000"/>
              </w:rPr>
              <w:t>- «…совершенствуя себя, мы получаем возможность воздействовать на других» (</w:t>
            </w:r>
            <w:proofErr w:type="spellStart"/>
            <w:r w:rsidRPr="003F51D3">
              <w:rPr>
                <w:rFonts w:ascii="Times New Roman" w:hAnsi="Times New Roman" w:cs="Times New Roman"/>
                <w:i/>
                <w:color w:val="000000"/>
              </w:rPr>
              <w:t>Конфунций</w:t>
            </w:r>
            <w:proofErr w:type="spellEnd"/>
            <w:r w:rsidRPr="003F51D3">
              <w:rPr>
                <w:rFonts w:ascii="Times New Roman" w:hAnsi="Times New Roman" w:cs="Times New Roman"/>
                <w:i/>
                <w:color w:val="000000"/>
              </w:rPr>
              <w:t>).</w:t>
            </w:r>
          </w:p>
          <w:p w:rsidR="0040517A" w:rsidRPr="00F47941" w:rsidRDefault="0040517A" w:rsidP="004F61F1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F51D3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 xml:space="preserve">- «Гений может положить начало; довершить дело должен терпеливый труд» (Т. </w:t>
            </w:r>
            <w:r w:rsidRPr="00F47941">
              <w:rPr>
                <w:rFonts w:ascii="Times New Roman" w:eastAsia="Times New Roman" w:hAnsi="Times New Roman" w:cs="Times New Roman"/>
                <w:i/>
                <w:lang w:eastAsia="ru-RU"/>
              </w:rPr>
              <w:t>Манн).</w:t>
            </w:r>
          </w:p>
          <w:p w:rsidR="0040517A" w:rsidRPr="00F47941" w:rsidRDefault="0040517A" w:rsidP="004F61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47941">
              <w:rPr>
                <w:rFonts w:ascii="Times New Roman" w:eastAsia="Times New Roman" w:hAnsi="Times New Roman" w:cs="Times New Roman"/>
                <w:i/>
                <w:lang w:eastAsia="ru-RU"/>
              </w:rPr>
              <w:t>- «Тот, кто, обращаясь к старому, способен открывать новое, достоин быть учителем» (</w:t>
            </w:r>
            <w:hyperlink r:id="rId14" w:history="1">
              <w:r w:rsidRPr="00F47941">
                <w:rPr>
                  <w:rFonts w:ascii="Times New Roman" w:eastAsia="Times New Roman" w:hAnsi="Times New Roman" w:cs="Times New Roman"/>
                  <w:i/>
                  <w:lang w:eastAsia="ru-RU"/>
                </w:rPr>
                <w:t>Конфуций</w:t>
              </w:r>
            </w:hyperlink>
            <w:r w:rsidRPr="00F47941">
              <w:rPr>
                <w:rFonts w:ascii="Times New Roman" w:eastAsia="Times New Roman" w:hAnsi="Times New Roman" w:cs="Times New Roman"/>
                <w:i/>
                <w:lang w:eastAsia="ru-RU"/>
              </w:rPr>
              <w:t>).</w:t>
            </w:r>
          </w:p>
        </w:tc>
      </w:tr>
      <w:tr w:rsidR="0040517A" w:rsidRPr="004E50E0" w:rsidTr="00E50BFE">
        <w:trPr>
          <w:trHeight w:val="237"/>
        </w:trPr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885739" w:rsidRDefault="0040517A" w:rsidP="004F61F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573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Новаторство – </w:t>
            </w:r>
            <w:r w:rsidRPr="00885739">
              <w:rPr>
                <w:rFonts w:ascii="Times New Roman" w:hAnsi="Times New Roman" w:cs="Times New Roman"/>
                <w:i/>
                <w:color w:val="000000"/>
              </w:rPr>
              <w:t>это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5739">
              <w:rPr>
                <w:rFonts w:ascii="Times New Roman" w:hAnsi="Times New Roman" w:cs="Times New Roman"/>
                <w:i/>
              </w:rPr>
              <w:t>процесс интеллектуальной деятельности людей, имеющий творческий характер и приводящий к появлению нового знания, открытий, изобретений, рациональных предложений и других результатов новаторских решений.</w:t>
            </w:r>
          </w:p>
        </w:tc>
      </w:tr>
      <w:tr w:rsidR="0040517A" w:rsidRPr="004E50E0" w:rsidTr="00E50BFE">
        <w:trPr>
          <w:trHeight w:val="237"/>
        </w:trPr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  <w:b/>
              </w:rPr>
              <w:t>2 блок программы семинара</w:t>
            </w:r>
          </w:p>
        </w:tc>
      </w:tr>
      <w:tr w:rsidR="0040517A" w:rsidRPr="004E50E0" w:rsidTr="00E50BFE">
        <w:trPr>
          <w:trHeight w:val="237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50E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50E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E50E0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40517A" w:rsidRPr="004E50E0" w:rsidTr="00E50BFE">
        <w:trPr>
          <w:trHeight w:val="234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40517A" w:rsidRPr="004E50E0" w:rsidTr="00E50BFE">
        <w:trPr>
          <w:trHeight w:val="234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09.00-14.00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Default="0040517A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Сквозные интеллектуально-творческие конкурсы: «Интеллектуальная картография», «Карты памяти», «Карта</w:t>
            </w:r>
            <w:r w:rsidR="002E3B78">
              <w:rPr>
                <w:rFonts w:ascii="Times New Roman" w:hAnsi="Times New Roman" w:cs="Times New Roman"/>
              </w:rPr>
              <w:t xml:space="preserve"> сокровищ», «</w:t>
            </w:r>
            <w:proofErr w:type="spellStart"/>
            <w:r w:rsidR="002E3B78">
              <w:rPr>
                <w:rFonts w:ascii="Times New Roman" w:hAnsi="Times New Roman" w:cs="Times New Roman"/>
              </w:rPr>
              <w:t>Друдло</w:t>
            </w:r>
            <w:proofErr w:type="spellEnd"/>
            <w:r w:rsidR="002E3B78">
              <w:rPr>
                <w:rFonts w:ascii="Times New Roman" w:hAnsi="Times New Roman" w:cs="Times New Roman"/>
              </w:rPr>
              <w:t>-мания».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Default="0040517A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Столовая, </w:t>
            </w:r>
          </w:p>
          <w:p w:rsidR="0040517A" w:rsidRDefault="0040517A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холл 1 этажа,</w:t>
            </w:r>
          </w:p>
          <w:p w:rsidR="0040517A" w:rsidRDefault="0040517A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</w:t>
            </w:r>
          </w:p>
        </w:tc>
      </w:tr>
      <w:tr w:rsidR="0040517A" w:rsidRPr="004E50E0" w:rsidTr="00E50BFE">
        <w:trPr>
          <w:trHeight w:val="234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Default="0040517A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Default="0040517A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радиостанции «Ребячья республика»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ФОК, 2 этаж, комментаторская</w:t>
            </w:r>
            <w:r w:rsidR="0040517A">
              <w:rPr>
                <w:rFonts w:ascii="Times New Roman" w:hAnsi="Times New Roman" w:cs="Times New Roman"/>
              </w:rPr>
              <w:t>,</w:t>
            </w:r>
          </w:p>
          <w:p w:rsidR="0040517A" w:rsidRDefault="0040517A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</w:t>
            </w:r>
          </w:p>
        </w:tc>
      </w:tr>
      <w:tr w:rsidR="0040517A" w:rsidRPr="004E50E0" w:rsidTr="00E50BFE">
        <w:trPr>
          <w:trHeight w:val="234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Default="0040517A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13.00 -15.00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Default="0040517A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результатов проекта «Эффективные инструменты корпоративного менеджмента»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17A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Аудитории</w:t>
            </w:r>
          </w:p>
        </w:tc>
      </w:tr>
      <w:tr w:rsidR="0040517A" w:rsidRPr="004E50E0" w:rsidTr="00E50BFE">
        <w:trPr>
          <w:trHeight w:val="234"/>
        </w:trPr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</w:t>
            </w:r>
            <w:r w:rsidRPr="004E50E0">
              <w:rPr>
                <w:rFonts w:ascii="Times New Roman" w:hAnsi="Times New Roman" w:cs="Times New Roman"/>
              </w:rPr>
              <w:t>0</w:t>
            </w:r>
          </w:p>
          <w:p w:rsidR="0040517A" w:rsidRPr="004E50E0" w:rsidRDefault="0040517A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Default="0040517A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1828">
              <w:rPr>
                <w:rFonts w:ascii="Times New Roman" w:hAnsi="Times New Roman" w:cs="Times New Roman"/>
                <w:b/>
              </w:rPr>
              <w:t>Работа секций</w:t>
            </w:r>
          </w:p>
          <w:p w:rsidR="0040517A" w:rsidRDefault="0040517A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517A" w:rsidRPr="004E50E0" w:rsidTr="00E50BFE">
        <w:trPr>
          <w:trHeight w:val="1872"/>
        </w:trPr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8F7371" w:rsidRDefault="0040517A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F7371">
              <w:rPr>
                <w:rFonts w:ascii="Times New Roman" w:hAnsi="Times New Roman" w:cs="Times New Roman"/>
                <w:b/>
                <w:u w:val="single"/>
              </w:rPr>
              <w:t>Секция «Развитие»</w:t>
            </w:r>
          </w:p>
          <w:p w:rsidR="0040517A" w:rsidRPr="004F61F1" w:rsidRDefault="0040517A" w:rsidP="004F61F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61A29">
              <w:rPr>
                <w:rFonts w:ascii="Times New Roman" w:hAnsi="Times New Roman" w:cs="Times New Roman"/>
                <w:u w:val="single"/>
              </w:rPr>
              <w:t xml:space="preserve">10.00-10.30 </w:t>
            </w:r>
            <w:r w:rsidRPr="004F61F1">
              <w:rPr>
                <w:rFonts w:ascii="Times New Roman" w:hAnsi="Times New Roman" w:cs="Times New Roman"/>
              </w:rPr>
              <w:t>«О развитии детского туризма с участием загородных оздоровительно-образовательных учреждений в Тюменской области: возможности, перспективы, проекты»</w:t>
            </w:r>
          </w:p>
          <w:p w:rsidR="0040517A" w:rsidRPr="00BA1287" w:rsidRDefault="0040517A" w:rsidP="00B61A2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61F1">
              <w:rPr>
                <w:rFonts w:ascii="Times New Roman" w:hAnsi="Times New Roman" w:cs="Times New Roman"/>
                <w:i/>
                <w:u w:val="single"/>
              </w:rPr>
              <w:t>Бурулдаева</w:t>
            </w:r>
            <w:proofErr w:type="spellEnd"/>
            <w:r w:rsidRPr="004F61F1">
              <w:rPr>
                <w:rFonts w:ascii="Times New Roman" w:hAnsi="Times New Roman" w:cs="Times New Roman"/>
                <w:i/>
                <w:u w:val="single"/>
              </w:rPr>
              <w:t xml:space="preserve"> Ольга Петровна -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4F61F1">
              <w:rPr>
                <w:rFonts w:ascii="Times New Roman" w:hAnsi="Times New Roman" w:cs="Times New Roman"/>
                <w:i/>
              </w:rPr>
              <w:t xml:space="preserve">начальник отдела развития туризма </w:t>
            </w:r>
            <w:r w:rsidRPr="004F61F1">
              <w:rPr>
                <w:rFonts w:ascii="Times New Roman" w:hAnsi="Times New Roman" w:cs="Times New Roman"/>
                <w:bCs/>
                <w:i/>
              </w:rPr>
              <w:t>Департамента инвестиционной политики и государственной поддержки предпринимательства Тюменской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7A" w:rsidRDefault="0040517A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ФОК, 2 этаж, </w:t>
            </w:r>
          </w:p>
          <w:p w:rsidR="0040517A" w:rsidRPr="004E50E0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совещаний</w:t>
            </w:r>
          </w:p>
        </w:tc>
      </w:tr>
      <w:tr w:rsidR="0040517A" w:rsidRPr="004E50E0" w:rsidTr="00E50BFE">
        <w:trPr>
          <w:trHeight w:val="942"/>
        </w:trPr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8F7371" w:rsidRDefault="0040517A" w:rsidP="00B61A29">
            <w:pPr>
              <w:pStyle w:val="a6"/>
              <w:spacing w:after="0" w:line="240" w:lineRule="auto"/>
              <w:ind w:left="0" w:right="3"/>
              <w:jc w:val="both"/>
              <w:rPr>
                <w:rFonts w:ascii="Times New Roman" w:hAnsi="Times New Roman" w:cs="Times New Roman"/>
              </w:rPr>
            </w:pPr>
            <w:r w:rsidRPr="00B61A29">
              <w:rPr>
                <w:rFonts w:ascii="Times New Roman" w:hAnsi="Times New Roman" w:cs="Times New Roman"/>
                <w:u w:val="single"/>
              </w:rPr>
              <w:t>10.30-11.00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371">
              <w:rPr>
                <w:rFonts w:ascii="Times New Roman" w:hAnsi="Times New Roman" w:cs="Times New Roman"/>
              </w:rPr>
              <w:t>«Подготовка к летней оздоровительной кампании 2016 года»</w:t>
            </w:r>
          </w:p>
          <w:p w:rsidR="0040517A" w:rsidRPr="008F7371" w:rsidRDefault="0040517A" w:rsidP="00B61A29">
            <w:pPr>
              <w:pStyle w:val="a6"/>
              <w:spacing w:after="0" w:line="240" w:lineRule="auto"/>
              <w:ind w:left="0" w:right="3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F7371">
              <w:rPr>
                <w:rFonts w:ascii="Times New Roman" w:hAnsi="Times New Roman" w:cs="Times New Roman"/>
                <w:i/>
                <w:u w:val="single"/>
              </w:rPr>
              <w:t>Ахметова Юлия Павловна</w:t>
            </w:r>
            <w:r>
              <w:rPr>
                <w:rFonts w:ascii="Times New Roman" w:hAnsi="Times New Roman" w:cs="Times New Roman"/>
                <w:i/>
              </w:rPr>
              <w:t xml:space="preserve"> -</w:t>
            </w:r>
            <w:r w:rsidRPr="008F7371">
              <w:rPr>
                <w:rFonts w:ascii="Times New Roman" w:hAnsi="Times New Roman" w:cs="Times New Roman"/>
                <w:i/>
              </w:rPr>
              <w:t xml:space="preserve"> начальник отдела санитарного надзора</w:t>
            </w:r>
            <w:r w:rsidRPr="008F7371">
              <w:t xml:space="preserve"> </w:t>
            </w:r>
            <w:r w:rsidRPr="008F7371">
              <w:rPr>
                <w:rFonts w:ascii="Times New Roman" w:hAnsi="Times New Roman" w:cs="Times New Roman"/>
                <w:i/>
              </w:rPr>
              <w:t xml:space="preserve">ТУ </w:t>
            </w:r>
            <w:proofErr w:type="spellStart"/>
            <w:r w:rsidRPr="008F7371">
              <w:rPr>
                <w:rFonts w:ascii="Times New Roman" w:hAnsi="Times New Roman" w:cs="Times New Roman"/>
                <w:i/>
              </w:rPr>
              <w:t>Роспотребнадзора</w:t>
            </w:r>
            <w:proofErr w:type="spellEnd"/>
            <w:r w:rsidRPr="008F7371">
              <w:rPr>
                <w:rFonts w:ascii="Times New Roman" w:hAnsi="Times New Roman" w:cs="Times New Roman"/>
                <w:i/>
              </w:rPr>
              <w:t xml:space="preserve"> по Тюменской области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7A" w:rsidRDefault="0040517A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17A" w:rsidRPr="004E50E0" w:rsidTr="00E50BFE">
        <w:trPr>
          <w:trHeight w:val="1976"/>
        </w:trPr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8F7371" w:rsidRDefault="0040517A" w:rsidP="00B61A29">
            <w:pPr>
              <w:pStyle w:val="a6"/>
              <w:spacing w:after="0" w:line="240" w:lineRule="auto"/>
              <w:ind w:left="0" w:right="3"/>
              <w:jc w:val="both"/>
              <w:rPr>
                <w:rFonts w:ascii="Times New Roman" w:hAnsi="Times New Roman" w:cs="Times New Roman"/>
              </w:rPr>
            </w:pPr>
            <w:r w:rsidRPr="00B61A29">
              <w:rPr>
                <w:rFonts w:ascii="Times New Roman" w:hAnsi="Times New Roman" w:cs="Times New Roman"/>
                <w:u w:val="single"/>
              </w:rPr>
              <w:t>11.15-12.00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371">
              <w:rPr>
                <w:rFonts w:ascii="Times New Roman" w:hAnsi="Times New Roman" w:cs="Times New Roman"/>
              </w:rPr>
              <w:t>«Возможности снижения рисков пребывания детей с заболеваниями в загородном оздоровительно-образовательном лагере: нормативная база, достоверность информации о здоровье, медицинское обслуживание, методики, инструкции, алгоритмы»</w:t>
            </w:r>
          </w:p>
          <w:p w:rsidR="0040517A" w:rsidRPr="008F7371" w:rsidRDefault="0040517A" w:rsidP="00B61A2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F7371">
              <w:rPr>
                <w:rFonts w:ascii="Times New Roman" w:hAnsi="Times New Roman" w:cs="Times New Roman"/>
                <w:i/>
                <w:u w:val="single"/>
              </w:rPr>
              <w:t>Казакевич Надежда Владимировна</w:t>
            </w:r>
            <w:r>
              <w:rPr>
                <w:rFonts w:ascii="Times New Roman" w:hAnsi="Times New Roman" w:cs="Times New Roman"/>
                <w:i/>
              </w:rPr>
              <w:t xml:space="preserve"> -</w:t>
            </w:r>
            <w:r w:rsidRPr="008F7371">
              <w:rPr>
                <w:rFonts w:ascii="Times New Roman" w:hAnsi="Times New Roman" w:cs="Times New Roman"/>
                <w:i/>
              </w:rPr>
              <w:t xml:space="preserve"> главный специалист отдела развития медицинской помощи детям и службы родовспоможения департамента здравоохранения Тюменской области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7A" w:rsidRDefault="0040517A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17A" w:rsidRPr="004E50E0" w:rsidTr="00E50BFE">
        <w:trPr>
          <w:trHeight w:val="1693"/>
        </w:trPr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17A" w:rsidRDefault="0040517A" w:rsidP="00CF6C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1A29">
              <w:rPr>
                <w:rFonts w:ascii="Times New Roman" w:hAnsi="Times New Roman" w:cs="Times New Roman"/>
                <w:u w:val="single"/>
              </w:rPr>
              <w:t>12.00-13.00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50BF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 деятельности Ассоциации организаторов отдыха и оздоровлени</w:t>
            </w:r>
            <w:r w:rsidR="00E50BFE">
              <w:rPr>
                <w:rFonts w:ascii="Times New Roman" w:hAnsi="Times New Roman" w:cs="Times New Roman"/>
              </w:rPr>
              <w:t>я населения Тюменской области «М</w:t>
            </w:r>
            <w:r>
              <w:rPr>
                <w:rFonts w:ascii="Times New Roman" w:hAnsi="Times New Roman" w:cs="Times New Roman"/>
              </w:rPr>
              <w:t>ы вместе»: итоги 2015 года, проекты, перспективы</w:t>
            </w:r>
            <w:r w:rsidR="00E50BF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517A" w:rsidRDefault="0040517A" w:rsidP="00CF6C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5016">
              <w:rPr>
                <w:rFonts w:ascii="Times New Roman" w:hAnsi="Times New Roman" w:cs="Times New Roman"/>
              </w:rPr>
              <w:t>Панельная дискуссия «Мусульманский духовно-оздоровительный лагерь: тенденции времени</w:t>
            </w:r>
            <w:r>
              <w:rPr>
                <w:rFonts w:ascii="Times New Roman" w:hAnsi="Times New Roman" w:cs="Times New Roman"/>
              </w:rPr>
              <w:t>»</w:t>
            </w:r>
            <w:r w:rsidR="00E50BFE">
              <w:rPr>
                <w:rFonts w:ascii="Times New Roman" w:hAnsi="Times New Roman" w:cs="Times New Roman"/>
              </w:rPr>
              <w:t>.</w:t>
            </w:r>
          </w:p>
          <w:p w:rsidR="0040517A" w:rsidRPr="004A7578" w:rsidRDefault="0040517A" w:rsidP="00CF6C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6C08">
              <w:rPr>
                <w:rFonts w:ascii="Times New Roman" w:hAnsi="Times New Roman" w:cs="Times New Roman"/>
                <w:i/>
                <w:u w:val="single"/>
              </w:rPr>
              <w:t>Шилова Лариса Владимировна</w:t>
            </w:r>
            <w:r>
              <w:rPr>
                <w:rFonts w:ascii="Times New Roman" w:hAnsi="Times New Roman" w:cs="Times New Roman"/>
                <w:i/>
              </w:rPr>
              <w:t xml:space="preserve"> - </w:t>
            </w:r>
            <w:r w:rsidRPr="00CF6C08">
              <w:rPr>
                <w:rFonts w:ascii="Times New Roman" w:hAnsi="Times New Roman" w:cs="Times New Roman"/>
                <w:i/>
              </w:rPr>
              <w:t>президент Ассоциации «Мы вместе»</w:t>
            </w:r>
            <w:r w:rsidR="00E50BFE">
              <w:rPr>
                <w:rFonts w:ascii="Times New Roman" w:hAnsi="Times New Roman" w:cs="Times New Roman"/>
                <w:i/>
              </w:rPr>
              <w:t>, генеральный директор АНО ОДООЦ «Ребячья республика»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7A" w:rsidRDefault="0040517A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17A" w:rsidRPr="004E50E0" w:rsidTr="00E50BFE">
        <w:trPr>
          <w:trHeight w:val="1321"/>
        </w:trPr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8F7371" w:rsidRDefault="0040517A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F7371">
              <w:rPr>
                <w:rFonts w:ascii="Times New Roman" w:hAnsi="Times New Roman" w:cs="Times New Roman"/>
                <w:b/>
                <w:u w:val="single"/>
              </w:rPr>
              <w:t>Секция «Дело»</w:t>
            </w:r>
          </w:p>
          <w:p w:rsidR="0040517A" w:rsidRPr="004A7578" w:rsidRDefault="0040517A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7578">
              <w:rPr>
                <w:rFonts w:ascii="Times New Roman" w:eastAsia="Times New Roman" w:hAnsi="Times New Roman" w:cs="Times New Roman"/>
                <w:lang w:eastAsia="ru-RU"/>
              </w:rPr>
              <w:t>«Игра-эпопея в загородном лагере: опыт реализации тематических смен. Технологии ситуационно-ролевого моделирования на сменах в загородном детском лагере».</w:t>
            </w:r>
          </w:p>
          <w:p w:rsidR="0040517A" w:rsidRPr="004A7578" w:rsidRDefault="0040517A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7578">
              <w:rPr>
                <w:rFonts w:ascii="Times New Roman" w:hAnsi="Times New Roman" w:cs="Times New Roman"/>
                <w:i/>
                <w:u w:val="single"/>
              </w:rPr>
              <w:t>Куприянов Борис Викторович</w:t>
            </w:r>
            <w:r w:rsidRPr="004A7578">
              <w:rPr>
                <w:rFonts w:ascii="Times New Roman" w:hAnsi="Times New Roman" w:cs="Times New Roman"/>
                <w:b/>
                <w:i/>
              </w:rPr>
              <w:t xml:space="preserve"> - </w:t>
            </w:r>
            <w:r>
              <w:rPr>
                <w:rFonts w:ascii="Times New Roman" w:hAnsi="Times New Roman" w:cs="Times New Roman"/>
                <w:i/>
              </w:rPr>
              <w:t>доктор педагогических наук (г. Москва)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Default="0040517A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Клуб, кинозал</w:t>
            </w:r>
          </w:p>
          <w:p w:rsidR="0040517A" w:rsidRPr="004E50E0" w:rsidRDefault="0040517A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17A" w:rsidRPr="004E50E0" w:rsidTr="00E50BFE">
        <w:trPr>
          <w:trHeight w:val="1411"/>
        </w:trPr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8F7371" w:rsidRDefault="0040517A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F7371">
              <w:rPr>
                <w:rFonts w:ascii="Times New Roman" w:hAnsi="Times New Roman" w:cs="Times New Roman"/>
                <w:b/>
                <w:u w:val="single"/>
              </w:rPr>
              <w:t>Секция «Родина. Воспитание»</w:t>
            </w:r>
          </w:p>
          <w:p w:rsidR="0040517A" w:rsidRPr="004A7578" w:rsidRDefault="0040517A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4A7578">
              <w:rPr>
                <w:rFonts w:ascii="Times New Roman" w:hAnsi="Times New Roman" w:cs="Times New Roman"/>
              </w:rPr>
              <w:t>«Воспитывающая сила слова, образа, символа как элементов культурной микросреды учреждения: анализ, отбор (подбор), работа с содержанием».</w:t>
            </w:r>
          </w:p>
          <w:p w:rsidR="00E50BFE" w:rsidRDefault="0040517A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4A7578">
              <w:rPr>
                <w:rFonts w:ascii="Times New Roman" w:hAnsi="Times New Roman" w:cs="Times New Roman"/>
                <w:i/>
                <w:u w:val="single"/>
              </w:rPr>
              <w:t>Огороднова</w:t>
            </w:r>
            <w:proofErr w:type="spellEnd"/>
            <w:r w:rsidRPr="004A7578">
              <w:rPr>
                <w:rFonts w:ascii="Times New Roman" w:hAnsi="Times New Roman" w:cs="Times New Roman"/>
                <w:i/>
                <w:u w:val="single"/>
              </w:rPr>
              <w:t xml:space="preserve"> Ольга Васильевна</w:t>
            </w:r>
            <w:r>
              <w:rPr>
                <w:rFonts w:ascii="Times New Roman" w:hAnsi="Times New Roman" w:cs="Times New Roman"/>
                <w:i/>
              </w:rPr>
              <w:t xml:space="preserve"> - кандидат педагогических наук </w:t>
            </w:r>
          </w:p>
          <w:p w:rsidR="0040517A" w:rsidRPr="004A7578" w:rsidRDefault="0040517A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(г. Тюмень)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Клуб, 2 этаж, дискозал</w:t>
            </w:r>
          </w:p>
        </w:tc>
      </w:tr>
      <w:tr w:rsidR="0040517A" w:rsidRPr="004E50E0" w:rsidTr="00E50BFE">
        <w:trPr>
          <w:trHeight w:val="2126"/>
        </w:trPr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8F7371" w:rsidRDefault="0040517A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F7371">
              <w:rPr>
                <w:rFonts w:ascii="Times New Roman" w:hAnsi="Times New Roman" w:cs="Times New Roman"/>
                <w:b/>
                <w:u w:val="single"/>
              </w:rPr>
              <w:t>Секция «Созидание, основанное на Добре»</w:t>
            </w:r>
          </w:p>
          <w:p w:rsidR="0040517A" w:rsidRPr="00F269D8" w:rsidRDefault="0040517A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9D8">
              <w:rPr>
                <w:rFonts w:ascii="Times New Roman" w:hAnsi="Times New Roman" w:cs="Times New Roman"/>
              </w:rPr>
              <w:t>«Творческие и воспитательные возможности авторской песни в работе с детьми»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517A" w:rsidRPr="00F269D8" w:rsidRDefault="0040517A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269D8">
              <w:rPr>
                <w:rFonts w:ascii="Times New Roman" w:hAnsi="Times New Roman" w:cs="Times New Roman"/>
                <w:i/>
                <w:u w:val="single"/>
              </w:rPr>
              <w:t>Валитов</w:t>
            </w:r>
            <w:proofErr w:type="spellEnd"/>
            <w:r w:rsidRPr="00F269D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F269D8">
              <w:rPr>
                <w:rFonts w:ascii="Times New Roman" w:hAnsi="Times New Roman" w:cs="Times New Roman"/>
                <w:i/>
                <w:u w:val="single"/>
              </w:rPr>
              <w:t>Рафаиль</w:t>
            </w:r>
            <w:proofErr w:type="spellEnd"/>
            <w:r w:rsidRPr="00F269D8">
              <w:rPr>
                <w:rFonts w:ascii="Times New Roman" w:hAnsi="Times New Roman" w:cs="Times New Roman"/>
                <w:i/>
                <w:u w:val="single"/>
              </w:rPr>
              <w:t xml:space="preserve"> Маратович</w:t>
            </w:r>
            <w:r w:rsidRPr="00F269D8">
              <w:rPr>
                <w:rFonts w:ascii="Times New Roman" w:hAnsi="Times New Roman" w:cs="Times New Roman"/>
                <w:i/>
              </w:rPr>
              <w:t xml:space="preserve"> и </w:t>
            </w:r>
            <w:r w:rsidRPr="00F269D8">
              <w:rPr>
                <w:rFonts w:ascii="Times New Roman" w:hAnsi="Times New Roman" w:cs="Times New Roman"/>
                <w:i/>
                <w:u w:val="single"/>
              </w:rPr>
              <w:t>Валитова Мария Александровна</w:t>
            </w:r>
            <w:r w:rsidRPr="00F269D8">
              <w:rPr>
                <w:rFonts w:ascii="Times New Roman" w:hAnsi="Times New Roman" w:cs="Times New Roman"/>
                <w:i/>
              </w:rPr>
              <w:t xml:space="preserve"> – барды, исполнители детских песен, педагоги-преподаватели, руководители детских и молодёжных творческих коллективов, неоднократные лауреаты различных фестивалей авторской песни, члены жюри детских песенных конкурсов (г.</w:t>
            </w:r>
            <w:r w:rsidR="00E50BFE">
              <w:rPr>
                <w:rFonts w:ascii="Times New Roman" w:hAnsi="Times New Roman" w:cs="Times New Roman"/>
                <w:i/>
              </w:rPr>
              <w:t xml:space="preserve"> </w:t>
            </w:r>
            <w:r w:rsidRPr="00F269D8">
              <w:rPr>
                <w:rFonts w:ascii="Times New Roman" w:hAnsi="Times New Roman" w:cs="Times New Roman"/>
                <w:i/>
              </w:rPr>
              <w:t>Челябинск).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4</w:t>
            </w:r>
            <w:r w:rsidR="0040517A">
              <w:rPr>
                <w:rFonts w:ascii="Times New Roman" w:hAnsi="Times New Roman" w:cs="Times New Roman"/>
              </w:rPr>
              <w:t xml:space="preserve">, </w:t>
            </w:r>
          </w:p>
          <w:p w:rsidR="0040517A" w:rsidRPr="004E50E0" w:rsidRDefault="0040517A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этаж, холл</w:t>
            </w:r>
          </w:p>
        </w:tc>
      </w:tr>
      <w:tr w:rsidR="0040517A" w:rsidRPr="004E50E0" w:rsidTr="00E50BFE">
        <w:trPr>
          <w:trHeight w:val="234"/>
        </w:trPr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8F7371" w:rsidRDefault="0040517A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F7371">
              <w:rPr>
                <w:rFonts w:ascii="Times New Roman" w:hAnsi="Times New Roman" w:cs="Times New Roman"/>
                <w:b/>
                <w:u w:val="single"/>
              </w:rPr>
              <w:t>Секция «Здоровье. Психологическое здоровье»</w:t>
            </w:r>
          </w:p>
          <w:p w:rsidR="0040517A" w:rsidRPr="00D27FB0" w:rsidRDefault="0040517A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7FB0">
              <w:rPr>
                <w:rFonts w:ascii="Times New Roman" w:hAnsi="Times New Roman" w:cs="Times New Roman"/>
              </w:rPr>
              <w:t>«Психосоматический подход к отдыху и оздоровлению детей в лагере»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517A" w:rsidRPr="00BA1287" w:rsidRDefault="0040517A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7FB0">
              <w:rPr>
                <w:rFonts w:ascii="Times New Roman" w:hAnsi="Times New Roman" w:cs="Times New Roman"/>
                <w:i/>
                <w:u w:val="single"/>
              </w:rPr>
              <w:t>Чеканова Елена Николаевна</w:t>
            </w:r>
            <w:r w:rsidRPr="00D27FB0">
              <w:rPr>
                <w:rFonts w:ascii="Times New Roman" w:hAnsi="Times New Roman" w:cs="Times New Roman"/>
                <w:i/>
              </w:rPr>
              <w:t xml:space="preserve"> - методист научно-методического отдела АНО ОДООЦ «Ребячья республика», педагог-психолог, </w:t>
            </w:r>
            <w:r>
              <w:rPr>
                <w:rFonts w:ascii="Times New Roman" w:hAnsi="Times New Roman" w:cs="Times New Roman"/>
                <w:i/>
              </w:rPr>
              <w:t>психолог-консультант (г. Тюмень)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Default="002E3B78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  <w:r w:rsidR="0040517A">
              <w:rPr>
                <w:rFonts w:ascii="Times New Roman" w:hAnsi="Times New Roman" w:cs="Times New Roman"/>
              </w:rPr>
              <w:t xml:space="preserve">, </w:t>
            </w:r>
          </w:p>
          <w:p w:rsidR="0040517A" w:rsidRPr="004E50E0" w:rsidRDefault="0040517A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этаж, холл</w:t>
            </w:r>
          </w:p>
        </w:tc>
      </w:tr>
      <w:tr w:rsidR="0040517A" w:rsidRPr="004E50E0" w:rsidTr="00E50BFE">
        <w:trPr>
          <w:trHeight w:val="1112"/>
        </w:trPr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8F7371" w:rsidRDefault="0040517A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F7371">
              <w:rPr>
                <w:rFonts w:ascii="Times New Roman" w:hAnsi="Times New Roman" w:cs="Times New Roman"/>
                <w:b/>
                <w:u w:val="single"/>
              </w:rPr>
              <w:t>Секция «Здоровье. Физическое здоровье»</w:t>
            </w:r>
          </w:p>
          <w:p w:rsidR="0040517A" w:rsidRDefault="0040517A" w:rsidP="004F6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7FB0">
              <w:rPr>
                <w:rFonts w:ascii="Times New Roman" w:eastAsia="Times New Roman" w:hAnsi="Times New Roman"/>
                <w:lang w:eastAsia="ru-RU"/>
              </w:rPr>
              <w:t>«Прикладная стрельба из лука»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0517A" w:rsidRPr="00D27FB0" w:rsidRDefault="0040517A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27FB0">
              <w:rPr>
                <w:rFonts w:ascii="Times New Roman" w:hAnsi="Times New Roman" w:cs="Times New Roman"/>
                <w:i/>
                <w:u w:val="single"/>
              </w:rPr>
              <w:t>Давыдова Мария Владимировна</w:t>
            </w:r>
            <w:r w:rsidRPr="00D27FB0">
              <w:rPr>
                <w:rFonts w:ascii="Times New Roman" w:hAnsi="Times New Roman" w:cs="Times New Roman"/>
                <w:i/>
              </w:rPr>
              <w:t xml:space="preserve"> - </w:t>
            </w:r>
            <w:r w:rsidRPr="00D27FB0">
              <w:rPr>
                <w:rFonts w:ascii="Times New Roman" w:eastAsia="Times New Roman" w:hAnsi="Times New Roman"/>
                <w:i/>
                <w:lang w:eastAsia="ru-RU"/>
              </w:rPr>
              <w:t>президент Федерации Со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временного мечевого боя России</w:t>
            </w:r>
            <w:r w:rsidRPr="00D27FB0">
              <w:rPr>
                <w:rFonts w:ascii="Times New Roman" w:eastAsia="Times New Roman" w:hAnsi="Times New Roman"/>
                <w:i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тренер (г.</w:t>
            </w:r>
            <w:r w:rsidR="002E3B78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Москва).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Default="0040517A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ФОК, </w:t>
            </w:r>
          </w:p>
          <w:p w:rsidR="0040517A" w:rsidRPr="004E50E0" w:rsidRDefault="0040517A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спортзал</w:t>
            </w:r>
          </w:p>
        </w:tc>
      </w:tr>
      <w:tr w:rsidR="0040517A" w:rsidRPr="004E50E0" w:rsidTr="00E50BFE">
        <w:trPr>
          <w:trHeight w:val="234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Default="0040517A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</w:t>
            </w:r>
          </w:p>
          <w:p w:rsidR="0040517A" w:rsidRPr="004E50E0" w:rsidRDefault="0040517A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Время ЗОЖ</w:t>
            </w:r>
            <w:r>
              <w:rPr>
                <w:rFonts w:ascii="Times New Roman" w:hAnsi="Times New Roman" w:cs="Times New Roman"/>
              </w:rPr>
              <w:t>.</w:t>
            </w:r>
            <w:r w:rsidRPr="004E50E0">
              <w:rPr>
                <w:rFonts w:ascii="Times New Roman" w:hAnsi="Times New Roman" w:cs="Times New Roman"/>
              </w:rPr>
              <w:t xml:space="preserve"> Динамическая пауза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аудитории</w:t>
            </w:r>
          </w:p>
        </w:tc>
      </w:tr>
      <w:tr w:rsidR="0040517A" w:rsidRPr="004E50E0" w:rsidTr="00E50BFE">
        <w:trPr>
          <w:trHeight w:val="234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40517A" w:rsidRPr="004E50E0" w:rsidTr="00E50BFE">
        <w:trPr>
          <w:trHeight w:val="234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 xml:space="preserve">Получение информационных дисков, </w:t>
            </w:r>
            <w:r>
              <w:rPr>
                <w:rFonts w:ascii="Times New Roman" w:hAnsi="Times New Roman" w:cs="Times New Roman"/>
              </w:rPr>
              <w:t xml:space="preserve">бухгалтерских </w:t>
            </w:r>
            <w:r w:rsidRPr="004E50E0">
              <w:rPr>
                <w:rFonts w:ascii="Times New Roman" w:hAnsi="Times New Roman" w:cs="Times New Roman"/>
              </w:rPr>
              <w:t>документов, заполнение зачетных листов.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ФОК, 1 этаж, холл</w:t>
            </w:r>
          </w:p>
          <w:p w:rsidR="0040517A" w:rsidRPr="004E50E0" w:rsidRDefault="0040517A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Столовая, холл</w:t>
            </w:r>
          </w:p>
        </w:tc>
      </w:tr>
      <w:tr w:rsidR="0040517A" w:rsidRPr="004E50E0" w:rsidTr="00E50BFE">
        <w:trPr>
          <w:trHeight w:val="234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участников секций к творческому подведению итогов.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A92DBF" w:rsidP="004F61F1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Аудитории секций</w:t>
            </w:r>
          </w:p>
        </w:tc>
      </w:tr>
      <w:tr w:rsidR="0040517A" w:rsidRPr="004E50E0" w:rsidTr="00E50BFE">
        <w:trPr>
          <w:trHeight w:val="234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15.00-16.15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Default="0040517A" w:rsidP="00CF6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6C08">
              <w:rPr>
                <w:rFonts w:ascii="Times New Roman" w:hAnsi="Times New Roman" w:cs="Times New Roman"/>
                <w:b/>
              </w:rPr>
              <w:t xml:space="preserve">Подведение итогов и торжественное закрытие семинара </w:t>
            </w:r>
          </w:p>
          <w:p w:rsidR="0040517A" w:rsidRPr="00CF6C08" w:rsidRDefault="0040517A" w:rsidP="00CF6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6C08">
              <w:rPr>
                <w:rFonts w:ascii="Times New Roman" w:hAnsi="Times New Roman" w:cs="Times New Roman"/>
                <w:b/>
              </w:rPr>
              <w:t>«Карты больших дел»</w:t>
            </w:r>
          </w:p>
          <w:p w:rsidR="0040517A" w:rsidRPr="00E50BFE" w:rsidRDefault="0040517A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50BFE">
              <w:rPr>
                <w:rFonts w:ascii="Times New Roman" w:hAnsi="Times New Roman" w:cs="Times New Roman"/>
                <w:i/>
              </w:rPr>
              <w:t>Вручение удостоверений о повышении квалификации.</w:t>
            </w:r>
          </w:p>
          <w:p w:rsidR="0040517A" w:rsidRPr="004E50E0" w:rsidRDefault="002E3B78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0BFE">
              <w:rPr>
                <w:rFonts w:ascii="Times New Roman" w:hAnsi="Times New Roman" w:cs="Times New Roman"/>
                <w:i/>
              </w:rPr>
              <w:t>Видео газета</w:t>
            </w:r>
            <w:r w:rsidR="0040517A" w:rsidRPr="00E50BFE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8" w:rsidRDefault="0040517A" w:rsidP="004F61F1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 xml:space="preserve">ФОК, </w:t>
            </w:r>
          </w:p>
          <w:p w:rsidR="0040517A" w:rsidRPr="004E50E0" w:rsidRDefault="0040517A" w:rsidP="004F61F1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большой спортзал</w:t>
            </w:r>
          </w:p>
        </w:tc>
      </w:tr>
      <w:tr w:rsidR="0040517A" w:rsidRPr="004E50E0" w:rsidTr="00E50BFE">
        <w:trPr>
          <w:trHeight w:val="234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16.15-16.30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Чайно-кофейная пауза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40517A" w:rsidRPr="004E50E0" w:rsidTr="00E50BFE">
        <w:trPr>
          <w:trHeight w:val="234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16.30</w:t>
            </w:r>
          </w:p>
          <w:p w:rsidR="0040517A" w:rsidRPr="004E50E0" w:rsidRDefault="0040517A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50E0">
              <w:rPr>
                <w:rFonts w:ascii="Times New Roman" w:hAnsi="Times New Roman"/>
              </w:rPr>
              <w:t>Сдача комнат.</w:t>
            </w:r>
          </w:p>
          <w:p w:rsidR="0040517A" w:rsidRPr="004E50E0" w:rsidRDefault="0040517A" w:rsidP="004F61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50E0">
              <w:rPr>
                <w:rFonts w:ascii="Times New Roman" w:hAnsi="Times New Roman"/>
              </w:rPr>
              <w:t>Организованный отъезд участников по маршруту «Олимпийская Ребячка – Тюмень».</w:t>
            </w:r>
          </w:p>
          <w:p w:rsidR="0040517A" w:rsidRPr="004E50E0" w:rsidRDefault="0040517A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/>
              </w:rPr>
              <w:t>Отъезд участников из регионов РФ (по графику)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Жилые корпуса</w:t>
            </w:r>
          </w:p>
          <w:p w:rsidR="0040517A" w:rsidRPr="004E50E0" w:rsidRDefault="0040517A" w:rsidP="004F61F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КПП</w:t>
            </w:r>
          </w:p>
        </w:tc>
      </w:tr>
      <w:tr w:rsidR="0040517A" w:rsidRPr="004E50E0" w:rsidTr="00E50BFE">
        <w:trPr>
          <w:trHeight w:val="234"/>
        </w:trPr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4E50E0">
              <w:rPr>
                <w:rFonts w:ascii="Times New Roman" w:hAnsi="Times New Roman" w:cs="Times New Roman"/>
                <w:b/>
              </w:rPr>
              <w:t xml:space="preserve"> блок программы семинара</w:t>
            </w:r>
          </w:p>
        </w:tc>
      </w:tr>
      <w:tr w:rsidR="0040517A" w:rsidRPr="004E50E0" w:rsidTr="00E50BFE">
        <w:trPr>
          <w:trHeight w:val="234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Образовательный курс для участников из республики Крым и регионов РФ.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Default="0040517A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ФОК, 2 этаж, </w:t>
            </w:r>
          </w:p>
          <w:p w:rsidR="0040517A" w:rsidRPr="004E50E0" w:rsidRDefault="0040517A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совещаний</w:t>
            </w:r>
          </w:p>
        </w:tc>
      </w:tr>
      <w:tr w:rsidR="0040517A" w:rsidRPr="004E50E0" w:rsidTr="00E50BFE">
        <w:trPr>
          <w:trHeight w:val="234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Столовая </w:t>
            </w:r>
          </w:p>
        </w:tc>
      </w:tr>
      <w:tr w:rsidR="0040517A" w:rsidRPr="004E50E0" w:rsidTr="00E50BFE">
        <w:trPr>
          <w:trHeight w:val="234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20.00-22.00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40517A" w:rsidP="00A92D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Образовательный курс для участников из республики Крым и регионов РФ.</w:t>
            </w:r>
            <w:r w:rsidR="00A92D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Круглый стол.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Default="0040517A" w:rsidP="0040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ФОК, 2 этаж, </w:t>
            </w:r>
          </w:p>
          <w:p w:rsidR="0040517A" w:rsidRPr="004E50E0" w:rsidRDefault="0040517A" w:rsidP="00405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совещаний</w:t>
            </w:r>
          </w:p>
        </w:tc>
      </w:tr>
      <w:tr w:rsidR="0040517A" w:rsidRPr="004E50E0" w:rsidTr="00E50BFE">
        <w:trPr>
          <w:trHeight w:val="234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тишины.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94517B" w:rsidRDefault="0040517A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 </w:t>
            </w:r>
          </w:p>
        </w:tc>
      </w:tr>
    </w:tbl>
    <w:p w:rsidR="009B628C" w:rsidRDefault="009B628C" w:rsidP="004F6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1A2A" w:rsidRPr="004E50E0" w:rsidRDefault="00CD1A2A" w:rsidP="004F6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 января 2016 год (суббота</w:t>
      </w:r>
      <w:r w:rsidRPr="004E50E0">
        <w:rPr>
          <w:rFonts w:ascii="Times New Roman" w:hAnsi="Times New Roman" w:cs="Times New Roman"/>
          <w:b/>
        </w:rPr>
        <w:t>)</w:t>
      </w:r>
      <w:r w:rsidR="00EF5BEE">
        <w:rPr>
          <w:rFonts w:ascii="Times New Roman" w:hAnsi="Times New Roman" w:cs="Times New Roman"/>
          <w:b/>
        </w:rPr>
        <w:t xml:space="preserve"> «Тюменский опыт»</w:t>
      </w:r>
    </w:p>
    <w:p w:rsidR="00CD1A2A" w:rsidRPr="004E50E0" w:rsidRDefault="00CD1A2A" w:rsidP="004F6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9"/>
        <w:gridCol w:w="7116"/>
        <w:gridCol w:w="2126"/>
      </w:tblGrid>
      <w:tr w:rsidR="0040517A" w:rsidRPr="004E50E0" w:rsidTr="00A92DBF">
        <w:trPr>
          <w:trHeight w:val="237"/>
        </w:trPr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Default="0040517A" w:rsidP="004F61F1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F47941">
              <w:rPr>
                <w:rFonts w:ascii="Times New Roman" w:hAnsi="Times New Roman" w:cs="Times New Roman"/>
                <w:b/>
                <w:color w:val="000000"/>
              </w:rPr>
              <w:t>Мысли дня</w:t>
            </w:r>
            <w:r w:rsidRPr="00F47941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40517A" w:rsidRPr="00BC3E9B" w:rsidRDefault="0040517A" w:rsidP="004F61F1">
            <w:pPr>
              <w:spacing w:after="0" w:line="240" w:lineRule="auto"/>
              <w:ind w:right="34"/>
              <w:rPr>
                <w:rFonts w:ascii="Times New Roman" w:hAnsi="Times New Roman" w:cs="Times New Roman"/>
                <w:i/>
                <w:color w:val="000000"/>
              </w:rPr>
            </w:pPr>
            <w:r w:rsidRPr="00BC3E9B">
              <w:rPr>
                <w:rFonts w:ascii="Times New Roman" w:hAnsi="Times New Roman" w:cs="Times New Roman"/>
                <w:i/>
                <w:color w:val="000000"/>
              </w:rPr>
              <w:t>- «Никогда наша политик</w:t>
            </w:r>
            <w:r>
              <w:rPr>
                <w:rFonts w:ascii="Times New Roman" w:hAnsi="Times New Roman" w:cs="Times New Roman"/>
                <w:i/>
                <w:color w:val="000000"/>
              </w:rPr>
              <w:t>а</w:t>
            </w:r>
            <w:r w:rsidRPr="00BC3E9B">
              <w:rPr>
                <w:rFonts w:ascii="Times New Roman" w:hAnsi="Times New Roman" w:cs="Times New Roman"/>
                <w:i/>
                <w:color w:val="000000"/>
              </w:rPr>
              <w:t xml:space="preserve"> не была политикой стагнации. Не будет она ей и сейчас…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BC3E9B">
              <w:rPr>
                <w:rFonts w:ascii="Times New Roman" w:hAnsi="Times New Roman" w:cs="Times New Roman"/>
                <w:i/>
                <w:color w:val="000000"/>
              </w:rPr>
              <w:t>Наша политика все годы руководствовалась не инстинктом выживания. Она представляла собой гибкую, постоянно уточняемую программу развития и роста</w:t>
            </w:r>
            <w:r>
              <w:rPr>
                <w:rFonts w:ascii="Times New Roman" w:hAnsi="Times New Roman" w:cs="Times New Roman"/>
                <w:i/>
                <w:color w:val="000000"/>
              </w:rPr>
              <w:t>. Конечно, такое бурное время, как наше, требует особого мужества, особой ответственности. Но оно щедро наградит тех, кто устоит перед бурей</w:t>
            </w:r>
            <w:r w:rsidRPr="00BC3E9B">
              <w:rPr>
                <w:rFonts w:ascii="Times New Roman" w:hAnsi="Times New Roman" w:cs="Times New Roman"/>
                <w:i/>
                <w:color w:val="000000"/>
              </w:rPr>
              <w:t xml:space="preserve">» </w:t>
            </w:r>
            <w:r w:rsidRPr="00FC4CBD">
              <w:rPr>
                <w:rFonts w:ascii="Times New Roman" w:hAnsi="Times New Roman" w:cs="Times New Roman"/>
                <w:i/>
              </w:rPr>
              <w:t>(В.В. Якушев, Губернатор Тюменской области).</w:t>
            </w:r>
          </w:p>
          <w:p w:rsidR="0040517A" w:rsidRPr="00F47941" w:rsidRDefault="0040517A" w:rsidP="004F61F1">
            <w:pPr>
              <w:spacing w:after="0" w:line="240" w:lineRule="auto"/>
              <w:ind w:right="34"/>
              <w:rPr>
                <w:rFonts w:ascii="Times New Roman" w:hAnsi="Times New Roman" w:cs="Times New Roman"/>
                <w:i/>
                <w:color w:val="000000"/>
              </w:rPr>
            </w:pPr>
            <w:r w:rsidRPr="00F47941">
              <w:rPr>
                <w:rFonts w:ascii="Times New Roman" w:hAnsi="Times New Roman" w:cs="Times New Roman"/>
                <w:i/>
                <w:color w:val="000000"/>
              </w:rPr>
              <w:t>- «Ибо чем ты ещё занят, помимо того, что ежедневно стараешься стать лучше» (Сенека).</w:t>
            </w:r>
          </w:p>
          <w:p w:rsidR="0040517A" w:rsidRPr="00F47941" w:rsidRDefault="0040517A" w:rsidP="004F61F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F47941">
              <w:rPr>
                <w:rFonts w:ascii="Times New Roman" w:eastAsia="Times New Roman" w:hAnsi="Times New Roman" w:cs="Times New Roman"/>
                <w:i/>
                <w:spacing w:val="8"/>
                <w:lang w:eastAsia="ru-RU"/>
              </w:rPr>
              <w:t>- «</w:t>
            </w:r>
            <w:r w:rsidRPr="00796332">
              <w:rPr>
                <w:rFonts w:ascii="Times New Roman" w:eastAsia="Times New Roman" w:hAnsi="Times New Roman" w:cs="Times New Roman"/>
                <w:i/>
                <w:spacing w:val="8"/>
                <w:lang w:eastAsia="ru-RU"/>
              </w:rPr>
              <w:t>Время довольно длинно для того, кто им пользуется; кто трудится и кто мы</w:t>
            </w:r>
            <w:r w:rsidRPr="00F47941">
              <w:rPr>
                <w:rFonts w:ascii="Times New Roman" w:eastAsia="Times New Roman" w:hAnsi="Times New Roman" w:cs="Times New Roman"/>
                <w:i/>
                <w:spacing w:val="8"/>
                <w:lang w:eastAsia="ru-RU"/>
              </w:rPr>
              <w:t>слит, тот расширяет его пределы» (</w:t>
            </w:r>
            <w:hyperlink r:id="rId15" w:tooltip="Вольтер - все афоризмы" w:history="1">
              <w:r w:rsidRPr="00F47941">
                <w:rPr>
                  <w:rFonts w:ascii="Times New Roman" w:eastAsia="Times New Roman" w:hAnsi="Times New Roman" w:cs="Times New Roman"/>
                  <w:i/>
                  <w:lang w:eastAsia="ru-RU"/>
                </w:rPr>
                <w:t>Вольтер</w:t>
              </w:r>
            </w:hyperlink>
            <w:r w:rsidRPr="00F47941">
              <w:rPr>
                <w:rFonts w:ascii="Times New Roman" w:eastAsia="Times New Roman" w:hAnsi="Times New Roman" w:cs="Times New Roman"/>
                <w:i/>
                <w:lang w:eastAsia="ru-RU"/>
              </w:rPr>
              <w:t>).</w:t>
            </w:r>
          </w:p>
        </w:tc>
      </w:tr>
      <w:tr w:rsidR="0040517A" w:rsidRPr="004E50E0" w:rsidTr="00A92DBF">
        <w:trPr>
          <w:trHeight w:val="237"/>
        </w:trPr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885739" w:rsidRDefault="0040517A" w:rsidP="004F61F1">
            <w:pPr>
              <w:spacing w:after="0" w:line="240" w:lineRule="auto"/>
              <w:ind w:right="34"/>
              <w:rPr>
                <w:rFonts w:ascii="Times New Roman" w:hAnsi="Times New Roman" w:cs="Times New Roman"/>
                <w:i/>
              </w:rPr>
            </w:pPr>
            <w:r w:rsidRPr="00885739">
              <w:rPr>
                <w:rFonts w:ascii="Times New Roman" w:hAnsi="Times New Roman" w:cs="Times New Roman"/>
                <w:b/>
                <w:i/>
              </w:rPr>
              <w:t>Опыт</w:t>
            </w:r>
            <w:r w:rsidRPr="00885739">
              <w:rPr>
                <w:rFonts w:ascii="Times New Roman" w:hAnsi="Times New Roman" w:cs="Times New Roman"/>
                <w:i/>
              </w:rPr>
              <w:t xml:space="preserve"> – это </w:t>
            </w:r>
            <w:hyperlink r:id="rId16" w:tooltip="Совокупность - 1. Неразрывное соединение, сочетание чего-л. // Общее количество, обща..." w:history="1">
              <w:r w:rsidRPr="00885739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</w:rPr>
                <w:t>совокупность</w:t>
              </w:r>
            </w:hyperlink>
            <w:r w:rsidRPr="00885739">
              <w:rPr>
                <w:rFonts w:ascii="Times New Roman" w:hAnsi="Times New Roman" w:cs="Times New Roman"/>
                <w:i/>
              </w:rPr>
              <w:t xml:space="preserve"> знаний и </w:t>
            </w:r>
            <w:hyperlink r:id="rId17" w:tooltip="Практически - Соотносится по знач. с прил.: практический (2,4,6)...." w:history="1">
              <w:r w:rsidRPr="00885739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</w:rPr>
                <w:t>практически</w:t>
              </w:r>
            </w:hyperlink>
            <w:r w:rsidRPr="00885739">
              <w:rPr>
                <w:rFonts w:ascii="Times New Roman" w:hAnsi="Times New Roman" w:cs="Times New Roman"/>
                <w:i/>
              </w:rPr>
              <w:t xml:space="preserve"> усвоенных навыков, умений.</w:t>
            </w:r>
          </w:p>
        </w:tc>
      </w:tr>
      <w:tr w:rsidR="0040517A" w:rsidRPr="004E50E0" w:rsidTr="00A92DBF">
        <w:trPr>
          <w:trHeight w:val="237"/>
        </w:trPr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4E50E0">
              <w:rPr>
                <w:rFonts w:ascii="Times New Roman" w:hAnsi="Times New Roman" w:cs="Times New Roman"/>
                <w:b/>
              </w:rPr>
              <w:t xml:space="preserve"> блок программы семинара</w:t>
            </w:r>
          </w:p>
        </w:tc>
      </w:tr>
      <w:tr w:rsidR="0040517A" w:rsidRPr="004E50E0" w:rsidTr="00A92DBF">
        <w:trPr>
          <w:trHeight w:val="237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50E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50E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E50E0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40517A" w:rsidRPr="004E50E0" w:rsidTr="00A92DBF">
        <w:trPr>
          <w:trHeight w:val="234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40517A" w:rsidRPr="004E50E0" w:rsidTr="00A92DBF">
        <w:trPr>
          <w:trHeight w:val="1136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10.00-17.00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Default="0040517A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Выездной семинар «Тюменский опы</w:t>
            </w:r>
            <w:r w:rsidR="00A92DBF">
              <w:rPr>
                <w:rFonts w:ascii="Times New Roman" w:hAnsi="Times New Roman" w:cs="Times New Roman"/>
              </w:rPr>
              <w:t>т»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0517A" w:rsidRPr="00647536" w:rsidRDefault="0040517A" w:rsidP="004F61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47536">
              <w:rPr>
                <w:rFonts w:ascii="Times New Roman" w:hAnsi="Times New Roman" w:cs="Times New Roman"/>
              </w:rPr>
              <w:t xml:space="preserve">- </w:t>
            </w:r>
            <w:r w:rsidRPr="0064753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АУ СОН ТО ОРЦ «Родник»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,</w:t>
            </w:r>
          </w:p>
          <w:p w:rsidR="0040517A" w:rsidRPr="00647536" w:rsidRDefault="0040517A" w:rsidP="004F61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47536">
              <w:rPr>
                <w:rFonts w:ascii="Times New Roman" w:hAnsi="Times New Roman" w:cs="Times New Roman"/>
              </w:rPr>
              <w:t>-</w:t>
            </w:r>
            <w:r w:rsidRPr="0064753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АУ ДОД ТО «ОДООЛ «Остров детства»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,</w:t>
            </w:r>
          </w:p>
          <w:p w:rsidR="0040517A" w:rsidRDefault="0040517A" w:rsidP="00A92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53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 АНО ООЦ СТ «Серебряный бор»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Default="0040517A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Загородные лагеря и центры Тюменской области</w:t>
            </w:r>
          </w:p>
        </w:tc>
      </w:tr>
      <w:tr w:rsidR="0040517A" w:rsidRPr="004E50E0" w:rsidTr="00A92DBF">
        <w:trPr>
          <w:trHeight w:val="234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Default="0040517A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Default="0040517A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40517A" w:rsidRPr="004E50E0" w:rsidTr="00A92DBF">
        <w:trPr>
          <w:trHeight w:val="234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Default="0040517A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Default="0040517A" w:rsidP="004F61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Отъезд участников</w:t>
            </w:r>
            <w:r w:rsidRPr="004E50E0">
              <w:rPr>
                <w:rFonts w:ascii="Times New Roman" w:hAnsi="Times New Roman"/>
              </w:rPr>
              <w:t xml:space="preserve"> (по графику)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A" w:rsidRPr="004E50E0" w:rsidRDefault="0040517A" w:rsidP="004F6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Жилые корпуса</w:t>
            </w:r>
          </w:p>
          <w:p w:rsidR="0040517A" w:rsidRPr="004E50E0" w:rsidRDefault="0040517A" w:rsidP="004F61F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4E50E0">
              <w:rPr>
                <w:rFonts w:ascii="Times New Roman" w:hAnsi="Times New Roman" w:cs="Times New Roman"/>
              </w:rPr>
              <w:t>КПП</w:t>
            </w:r>
          </w:p>
        </w:tc>
      </w:tr>
    </w:tbl>
    <w:p w:rsidR="00CD1A2A" w:rsidRPr="004E50E0" w:rsidRDefault="00CD1A2A" w:rsidP="004F61F1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D1A2A" w:rsidRPr="004E50E0" w:rsidSect="00F90811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75AB"/>
    <w:multiLevelType w:val="multilevel"/>
    <w:tmpl w:val="D7CE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86805"/>
    <w:multiLevelType w:val="hybridMultilevel"/>
    <w:tmpl w:val="A7EEC912"/>
    <w:lvl w:ilvl="0" w:tplc="83EEE4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FB"/>
    <w:rsid w:val="000450E1"/>
    <w:rsid w:val="0005480C"/>
    <w:rsid w:val="00057D27"/>
    <w:rsid w:val="00067507"/>
    <w:rsid w:val="00077C97"/>
    <w:rsid w:val="000B32EE"/>
    <w:rsid w:val="00114DF2"/>
    <w:rsid w:val="00151F0F"/>
    <w:rsid w:val="001521FB"/>
    <w:rsid w:val="00162D0D"/>
    <w:rsid w:val="0018070A"/>
    <w:rsid w:val="00185381"/>
    <w:rsid w:val="00190EA9"/>
    <w:rsid w:val="001E2826"/>
    <w:rsid w:val="00230122"/>
    <w:rsid w:val="00282D93"/>
    <w:rsid w:val="002C43C2"/>
    <w:rsid w:val="002E0B90"/>
    <w:rsid w:val="002E3B78"/>
    <w:rsid w:val="002F0914"/>
    <w:rsid w:val="00311B26"/>
    <w:rsid w:val="00393F23"/>
    <w:rsid w:val="003F51D3"/>
    <w:rsid w:val="004009C7"/>
    <w:rsid w:val="00401286"/>
    <w:rsid w:val="0040517A"/>
    <w:rsid w:val="00426328"/>
    <w:rsid w:val="004527CA"/>
    <w:rsid w:val="004A7578"/>
    <w:rsid w:val="004E034D"/>
    <w:rsid w:val="004F61F1"/>
    <w:rsid w:val="00644433"/>
    <w:rsid w:val="00647536"/>
    <w:rsid w:val="0066287C"/>
    <w:rsid w:val="00664C36"/>
    <w:rsid w:val="00671828"/>
    <w:rsid w:val="00694718"/>
    <w:rsid w:val="006C4D16"/>
    <w:rsid w:val="007759E2"/>
    <w:rsid w:val="00783F6B"/>
    <w:rsid w:val="00795F92"/>
    <w:rsid w:val="0083563F"/>
    <w:rsid w:val="00835E39"/>
    <w:rsid w:val="0088161A"/>
    <w:rsid w:val="00885739"/>
    <w:rsid w:val="00890EA8"/>
    <w:rsid w:val="0089657D"/>
    <w:rsid w:val="008B1172"/>
    <w:rsid w:val="008D3C00"/>
    <w:rsid w:val="008D46B6"/>
    <w:rsid w:val="008E4D51"/>
    <w:rsid w:val="008F7371"/>
    <w:rsid w:val="00993D37"/>
    <w:rsid w:val="009A3E6F"/>
    <w:rsid w:val="009A53F1"/>
    <w:rsid w:val="009B628C"/>
    <w:rsid w:val="009D4D05"/>
    <w:rsid w:val="009D7C02"/>
    <w:rsid w:val="00A46CCE"/>
    <w:rsid w:val="00A92DBF"/>
    <w:rsid w:val="00AE547C"/>
    <w:rsid w:val="00AF277D"/>
    <w:rsid w:val="00B61A29"/>
    <w:rsid w:val="00BB11F6"/>
    <w:rsid w:val="00BC3E9B"/>
    <w:rsid w:val="00BF2398"/>
    <w:rsid w:val="00BF79CF"/>
    <w:rsid w:val="00C07083"/>
    <w:rsid w:val="00C63795"/>
    <w:rsid w:val="00C6593B"/>
    <w:rsid w:val="00C80D36"/>
    <w:rsid w:val="00C96576"/>
    <w:rsid w:val="00CD1A2A"/>
    <w:rsid w:val="00CF6C08"/>
    <w:rsid w:val="00D27FB0"/>
    <w:rsid w:val="00D52B16"/>
    <w:rsid w:val="00D52BE3"/>
    <w:rsid w:val="00D641D2"/>
    <w:rsid w:val="00DF3687"/>
    <w:rsid w:val="00E50BFE"/>
    <w:rsid w:val="00E670C3"/>
    <w:rsid w:val="00E6769E"/>
    <w:rsid w:val="00E83FDF"/>
    <w:rsid w:val="00EB5365"/>
    <w:rsid w:val="00ED7498"/>
    <w:rsid w:val="00EF52E6"/>
    <w:rsid w:val="00EF5BEE"/>
    <w:rsid w:val="00F1618E"/>
    <w:rsid w:val="00F23A00"/>
    <w:rsid w:val="00F269D8"/>
    <w:rsid w:val="00F47941"/>
    <w:rsid w:val="00F6145A"/>
    <w:rsid w:val="00F65016"/>
    <w:rsid w:val="00F904A5"/>
    <w:rsid w:val="00F90811"/>
    <w:rsid w:val="00FC4CBD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FF3AC-0E63-472B-B0F3-8F83F545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81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A3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9A3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08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81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0811"/>
    <w:pPr>
      <w:ind w:left="720"/>
      <w:contextualSpacing/>
    </w:pPr>
  </w:style>
  <w:style w:type="character" w:styleId="a7">
    <w:name w:val="Strong"/>
    <w:basedOn w:val="a0"/>
    <w:uiPriority w:val="22"/>
    <w:qFormat/>
    <w:rsid w:val="0083563F"/>
    <w:rPr>
      <w:b/>
      <w:bCs/>
    </w:rPr>
  </w:style>
  <w:style w:type="character" w:customStyle="1" w:styleId="tgc">
    <w:name w:val="_tgc"/>
    <w:basedOn w:val="a0"/>
    <w:rsid w:val="00F904A5"/>
  </w:style>
  <w:style w:type="character" w:customStyle="1" w:styleId="st1">
    <w:name w:val="st1"/>
    <w:basedOn w:val="a0"/>
    <w:rsid w:val="009A3E6F"/>
  </w:style>
  <w:style w:type="character" w:customStyle="1" w:styleId="10">
    <w:name w:val="Заголовок 1 Знак"/>
    <w:basedOn w:val="a0"/>
    <w:link w:val="1"/>
    <w:uiPriority w:val="9"/>
    <w:rsid w:val="009A3E6F"/>
    <w:rPr>
      <w:rFonts w:ascii="Times New Roman" w:eastAsia="Times New Roman" w:hAnsi="Times New Roman" w:cs="Times New Roman"/>
      <w:b/>
      <w:bCs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E6F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5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5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54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836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3025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0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3" w:color="CFBFB3"/>
                                <w:left w:val="single" w:sz="6" w:space="13" w:color="CFBFB3"/>
                                <w:bottom w:val="single" w:sz="6" w:space="10" w:color="CFBFB3"/>
                                <w:right w:val="single" w:sz="6" w:space="13" w:color="CFBFB3"/>
                              </w:divBdr>
                              <w:divsChild>
                                <w:div w:id="1018575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9430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2%D0%B5%D1%87%D0%B5%D1%81%D1%82%D0%B2%D0%BE" TargetMode="External"/><Relationship Id="rId13" Type="http://schemas.openxmlformats.org/officeDocument/2006/relationships/hyperlink" Target="https://ru.wikipedia.org/wiki/%D0%9F%D1%81%D0%B8%D1%85%D0%B8%D0%BA%D0%B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3%D1%80%D0%B5%D1%87%D0%B5%D1%81%D0%BA%D0%B8%D0%B9_%D1%8F%D0%B7%D1%8B%D0%BA" TargetMode="External"/><Relationship Id="rId12" Type="http://schemas.openxmlformats.org/officeDocument/2006/relationships/hyperlink" Target="https://ru.wikipedia.org/wiki/%D0%9F%D0%BE%D0%BD%D0%B8%D0%BC%D0%B0%D0%BD%D0%B8%D0%B5" TargetMode="External"/><Relationship Id="rId17" Type="http://schemas.openxmlformats.org/officeDocument/2006/relationships/hyperlink" Target="http://tolkslovar.ru/p1681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lkslovar.ru/s8820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oudrost.ru/avtor/petr_pervyy.html" TargetMode="External"/><Relationship Id="rId11" Type="http://schemas.openxmlformats.org/officeDocument/2006/relationships/hyperlink" Target="https://ru.wikipedia.org/wiki/%D0%9B%D0%B0%D1%82%D0%B8%D0%BD%D1%81%D0%BA%D0%B8%D0%B9_%D1%8F%D0%B7%D1%8B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ululu.org/aforizmy/author/69/" TargetMode="External"/><Relationship Id="rId10" Type="http://schemas.openxmlformats.org/officeDocument/2006/relationships/hyperlink" Target="https://ru.wikipedia.org/wiki/%D0%9D%D0%B0%D1%80%D0%BE%D0%B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F%D0%B7%D1%8B%D0%BA" TargetMode="External"/><Relationship Id="rId14" Type="http://schemas.openxmlformats.org/officeDocument/2006/relationships/hyperlink" Target="http://&#1087;&#1080;&#1096;&#1077;&#1084;.&#1088;&#1092;/author/Konfu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71663-5A19-42CB-AFE3-3D7FFA41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8</Pages>
  <Words>3589</Words>
  <Characters>20460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Кудашов</dc:creator>
  <cp:keywords/>
  <dc:description/>
  <cp:lastModifiedBy>Людмила Константиновна Закладная</cp:lastModifiedBy>
  <cp:revision>22</cp:revision>
  <cp:lastPrinted>2016-01-11T09:38:00Z</cp:lastPrinted>
  <dcterms:created xsi:type="dcterms:W3CDTF">2015-12-26T05:48:00Z</dcterms:created>
  <dcterms:modified xsi:type="dcterms:W3CDTF">2016-01-14T04:48:00Z</dcterms:modified>
</cp:coreProperties>
</file>