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A" w:rsidRPr="002D4891" w:rsidRDefault="002D4891" w:rsidP="002D4891">
      <w:pPr>
        <w:spacing w:line="240" w:lineRule="auto"/>
        <w:rPr>
          <w:rFonts w:ascii="Arial" w:hAnsi="Arial" w:cs="Arial"/>
        </w:rPr>
      </w:pPr>
      <w:r w:rsidRPr="002D4891">
        <w:rPr>
          <w:rFonts w:ascii="Arial" w:hAnsi="Arial" w:cs="Arial"/>
        </w:rPr>
        <w:t>Авторское агентство</w:t>
      </w:r>
    </w:p>
    <w:p w:rsidR="002D4891" w:rsidRPr="002D4891" w:rsidRDefault="002D4891" w:rsidP="002D4891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40"/>
          <w:szCs w:val="40"/>
        </w:rPr>
      </w:pPr>
      <w:r w:rsidRPr="002D4891">
        <w:rPr>
          <w:rFonts w:ascii="Arial" w:hAnsi="Arial" w:cs="Arial"/>
          <w:sz w:val="40"/>
          <w:szCs w:val="40"/>
        </w:rPr>
        <w:t>Новые социальные и педагогические технологии</w:t>
      </w:r>
    </w:p>
    <w:p w:rsidR="002D4891" w:rsidRPr="002D4891" w:rsidRDefault="00BE4BE3" w:rsidP="002D4891">
      <w:pPr>
        <w:spacing w:line="240" w:lineRule="auto"/>
        <w:jc w:val="right"/>
      </w:pPr>
      <w:hyperlink r:id="rId8" w:history="1">
        <w:r w:rsidR="002D4891" w:rsidRPr="0033134F">
          <w:rPr>
            <w:rStyle w:val="a9"/>
            <w:lang w:val="en-US"/>
          </w:rPr>
          <w:t>info</w:t>
        </w:r>
        <w:r w:rsidR="002D4891" w:rsidRPr="002D4891">
          <w:rPr>
            <w:rStyle w:val="a9"/>
          </w:rPr>
          <w:t>@</w:t>
        </w:r>
        <w:r w:rsidR="002D4891" w:rsidRPr="0033134F">
          <w:rPr>
            <w:rStyle w:val="a9"/>
            <w:lang w:val="en-US"/>
          </w:rPr>
          <w:t>nspt</w:t>
        </w:r>
        <w:r w:rsidR="002D4891" w:rsidRPr="002D4891">
          <w:rPr>
            <w:rStyle w:val="a9"/>
          </w:rPr>
          <w:t>.</w:t>
        </w:r>
        <w:r w:rsidR="002D4891" w:rsidRPr="0033134F">
          <w:rPr>
            <w:rStyle w:val="a9"/>
            <w:lang w:val="en-US"/>
          </w:rPr>
          <w:t>ru</w:t>
        </w:r>
      </w:hyperlink>
    </w:p>
    <w:p w:rsidR="002D4891" w:rsidRPr="002D4891" w:rsidRDefault="002D4891" w:rsidP="002D4891">
      <w:pPr>
        <w:spacing w:line="240" w:lineRule="auto"/>
        <w:jc w:val="center"/>
        <w:rPr>
          <w:sz w:val="36"/>
          <w:szCs w:val="36"/>
        </w:rPr>
      </w:pPr>
      <w:r w:rsidRPr="002D4891">
        <w:rPr>
          <w:sz w:val="36"/>
          <w:szCs w:val="36"/>
        </w:rPr>
        <w:t>Семинар: «Социальные технологии профилактики и предупреждения экстремизма в молодежной среде»</w:t>
      </w:r>
    </w:p>
    <w:p w:rsidR="002D4891" w:rsidRDefault="002D4891" w:rsidP="002D4891">
      <w:pPr>
        <w:spacing w:line="240" w:lineRule="auto"/>
        <w:jc w:val="center"/>
      </w:pPr>
      <w:r w:rsidRPr="002D4891">
        <w:t>12-16 октября 2015 г.</w:t>
      </w:r>
    </w:p>
    <w:p w:rsidR="002D4891" w:rsidRPr="002D4891" w:rsidRDefault="002D4891" w:rsidP="002D4891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 w:rsidRPr="002D4891">
        <w:rPr>
          <w:rFonts w:ascii="Arial" w:hAnsi="Arial" w:cs="Arial"/>
          <w:sz w:val="24"/>
          <w:szCs w:val="24"/>
        </w:rPr>
        <w:t>Знакомимся</w:t>
      </w:r>
    </w:p>
    <w:p w:rsidR="00652F0C" w:rsidRPr="00652F0C" w:rsidRDefault="00652F0C" w:rsidP="002D4891">
      <w:pPr>
        <w:pStyle w:val="aa"/>
        <w:numPr>
          <w:ilvl w:val="0"/>
          <w:numId w:val="2"/>
        </w:numPr>
        <w:spacing w:line="240" w:lineRule="auto"/>
      </w:pPr>
      <w:r>
        <w:t xml:space="preserve">Дмитрий Сергеев – Обнинск (Калужская область), тренер авторского агентства НСПТ, социальный технолог, писатель, изобретатель фрироупа 8-910-6087735, </w:t>
      </w:r>
      <w:hyperlink r:id="rId9" w:history="1">
        <w:r w:rsidRPr="0033134F">
          <w:rPr>
            <w:rStyle w:val="a9"/>
            <w:lang w:val="en-US"/>
          </w:rPr>
          <w:t>sergeev</w:t>
        </w:r>
        <w:r w:rsidRPr="00652F0C">
          <w:rPr>
            <w:rStyle w:val="a9"/>
          </w:rPr>
          <w:t>@</w:t>
        </w:r>
        <w:r w:rsidRPr="0033134F">
          <w:rPr>
            <w:rStyle w:val="a9"/>
            <w:lang w:val="en-US"/>
          </w:rPr>
          <w:t>nspt</w:t>
        </w:r>
        <w:r w:rsidRPr="00652F0C">
          <w:rPr>
            <w:rStyle w:val="a9"/>
          </w:rPr>
          <w:t>.</w:t>
        </w:r>
        <w:r w:rsidRPr="0033134F">
          <w:rPr>
            <w:rStyle w:val="a9"/>
            <w:lang w:val="en-US"/>
          </w:rPr>
          <w:t>ru</w:t>
        </w:r>
      </w:hyperlink>
      <w:r w:rsidRPr="00652F0C">
        <w:t xml:space="preserve"> </w:t>
      </w:r>
    </w:p>
    <w:p w:rsidR="002D4891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Проценко Эляна – пос. Уренгой. центр «Ровесник». Социальный работник</w:t>
      </w:r>
      <w:r w:rsidR="00B654C2" w:rsidRPr="00250DDB">
        <w:t xml:space="preserve"> тел: 8904 48 56789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Виноградов Кирилл – Ноябрьск. КВН. 2 нода в молодежной работе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Глухарева Гульнара – Ноябрьск. Центр «Доверие». Программа «</w:t>
      </w:r>
      <w:r w:rsidR="007C58C7" w:rsidRPr="00250DDB">
        <w:t>Учусь быть</w:t>
      </w:r>
      <w:r w:rsidRPr="00250DDB">
        <w:t xml:space="preserve"> толерантн</w:t>
      </w:r>
      <w:r w:rsidR="007C58C7" w:rsidRPr="00250DDB">
        <w:t>ым</w:t>
      </w:r>
      <w:r w:rsidRPr="00250DDB">
        <w:t>»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 xml:space="preserve">Попова Светлана – Ноябрьск. Центр «Кадет». </w:t>
      </w:r>
      <w:r w:rsidR="007C58C7" w:rsidRPr="00250DDB">
        <w:t>Педагог- организатор</w:t>
      </w:r>
    </w:p>
    <w:p w:rsidR="00E254A9" w:rsidRPr="00250DDB" w:rsidRDefault="00C2641D" w:rsidP="002D4891">
      <w:pPr>
        <w:pStyle w:val="aa"/>
        <w:numPr>
          <w:ilvl w:val="0"/>
          <w:numId w:val="2"/>
        </w:numPr>
        <w:spacing w:line="240" w:lineRule="auto"/>
      </w:pPr>
      <w:r w:rsidRPr="00250DDB">
        <w:t>Шек</w:t>
      </w:r>
      <w:r w:rsidR="00E254A9" w:rsidRPr="00250DDB">
        <w:t>енова Юлия – Ноябрьск. Центр «Вертикаль»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Шупта Николай – Тазовский. КВН. Информационный портал</w:t>
      </w:r>
      <w:r w:rsidR="00B654C2" w:rsidRPr="00250DDB">
        <w:t xml:space="preserve">, тел:89124275389, </w:t>
      </w:r>
      <w:r w:rsidR="00B654C2" w:rsidRPr="00250DDB">
        <w:rPr>
          <w:lang w:val="en-US"/>
        </w:rPr>
        <w:t>vk</w:t>
      </w:r>
      <w:r w:rsidR="00B654C2" w:rsidRPr="00250DDB">
        <w:t>.</w:t>
      </w:r>
      <w:r w:rsidR="00B654C2" w:rsidRPr="00250DDB">
        <w:rPr>
          <w:lang w:val="en-US"/>
        </w:rPr>
        <w:t>com</w:t>
      </w:r>
      <w:r w:rsidR="00B654C2" w:rsidRPr="00250DDB">
        <w:t>/</w:t>
      </w:r>
      <w:r w:rsidR="00B654C2" w:rsidRPr="00250DDB">
        <w:rPr>
          <w:lang w:val="en-US"/>
        </w:rPr>
        <w:t>n</w:t>
      </w:r>
      <w:r w:rsidR="00B654C2" w:rsidRPr="00250DDB">
        <w:t>.</w:t>
      </w:r>
      <w:r w:rsidR="00B654C2" w:rsidRPr="00250DDB">
        <w:rPr>
          <w:lang w:val="en-US"/>
        </w:rPr>
        <w:t>shupta</w:t>
      </w:r>
      <w:r w:rsidR="00B654C2" w:rsidRPr="00250DDB">
        <w:t xml:space="preserve">, </w:t>
      </w:r>
      <w:r w:rsidR="00B654C2" w:rsidRPr="00250DDB">
        <w:rPr>
          <w:lang w:val="en-US"/>
        </w:rPr>
        <w:t>shupta</w:t>
      </w:r>
      <w:r w:rsidR="00B654C2" w:rsidRPr="00250DDB">
        <w:t>1991@</w:t>
      </w:r>
      <w:r w:rsidR="00B654C2" w:rsidRPr="00250DDB">
        <w:rPr>
          <w:lang w:val="en-US"/>
        </w:rPr>
        <w:t>yandex</w:t>
      </w:r>
      <w:r w:rsidR="00B654C2" w:rsidRPr="00250DDB">
        <w:t>.</w:t>
      </w:r>
      <w:r w:rsidR="00B654C2" w:rsidRPr="00250DDB">
        <w:rPr>
          <w:lang w:val="en-US"/>
        </w:rPr>
        <w:t>ru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 xml:space="preserve">Надршин </w:t>
      </w:r>
      <w:r w:rsidR="007C58C7" w:rsidRPr="00250DDB">
        <w:t>Заг</w:t>
      </w:r>
      <w:r w:rsidRPr="00250DDB">
        <w:t xml:space="preserve">ир – </w:t>
      </w:r>
      <w:r w:rsidR="007C58C7" w:rsidRPr="00250DDB">
        <w:t>Вынгапуровский</w:t>
      </w:r>
      <w:r w:rsidRPr="00250DDB">
        <w:t>. Центр «Факел»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Землякова Наталья – Новый Уренгой. Врач. Специалист по молодежной работе. Молодежный ресурсный центр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Хлыстова Светлана – Новый Уренгой. Молодежный ресурсный центр</w:t>
      </w:r>
      <w:r w:rsidR="007C58C7" w:rsidRPr="00250DDB">
        <w:t>. Патриотическое воспитание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 xml:space="preserve">Ксенжук Дмитрий – Тарко-Сале. Центр </w:t>
      </w:r>
      <w:r w:rsidR="007C58C7" w:rsidRPr="00250DDB">
        <w:t xml:space="preserve">развития </w:t>
      </w:r>
      <w:r w:rsidRPr="00250DDB">
        <w:t>туризма</w:t>
      </w:r>
      <w:r w:rsidR="007C58C7" w:rsidRPr="00250DDB">
        <w:t>. Крымчанин</w:t>
      </w:r>
      <w:r w:rsidR="00B654C2" w:rsidRPr="00250DDB">
        <w:t>. Тел: 8</w:t>
      </w:r>
      <w:r w:rsidR="00B654C2" w:rsidRPr="00250DDB">
        <w:rPr>
          <w:lang w:val="en-US"/>
        </w:rPr>
        <w:t> </w:t>
      </w:r>
      <w:r w:rsidR="00B654C2" w:rsidRPr="00250DDB">
        <w:t xml:space="preserve">922 06 10 899 </w:t>
      </w:r>
      <w:r w:rsidR="00B654C2" w:rsidRPr="00250DDB">
        <w:rPr>
          <w:lang w:val="en-US"/>
        </w:rPr>
        <w:t>vk</w:t>
      </w:r>
      <w:r w:rsidR="00B654C2" w:rsidRPr="00250DDB">
        <w:t>.</w:t>
      </w:r>
      <w:r w:rsidR="00B654C2" w:rsidRPr="00250DDB">
        <w:rPr>
          <w:lang w:val="en-US"/>
        </w:rPr>
        <w:t>com</w:t>
      </w:r>
      <w:r w:rsidR="00B654C2" w:rsidRPr="00250DDB">
        <w:t>/</w:t>
      </w:r>
      <w:r w:rsidR="00B654C2" w:rsidRPr="00250DDB">
        <w:rPr>
          <w:lang w:val="en-US"/>
        </w:rPr>
        <w:t>dmitriy</w:t>
      </w:r>
      <w:r w:rsidR="00B654C2" w:rsidRPr="00250DDB">
        <w:t>_</w:t>
      </w:r>
      <w:r w:rsidR="00B654C2" w:rsidRPr="00250DDB">
        <w:rPr>
          <w:lang w:val="en-US"/>
        </w:rPr>
        <w:t>ksenzhuk</w:t>
      </w:r>
      <w:r w:rsidR="00B654C2" w:rsidRPr="00250DDB">
        <w:t xml:space="preserve">  </w:t>
      </w:r>
      <w:r w:rsidR="00B654C2" w:rsidRPr="00250DDB">
        <w:rPr>
          <w:lang w:val="en-US"/>
        </w:rPr>
        <w:t>dmitriyonly</w:t>
      </w:r>
      <w:r w:rsidR="00B654C2" w:rsidRPr="00250DDB">
        <w:t>@</w:t>
      </w:r>
      <w:r w:rsidR="00B654C2" w:rsidRPr="00250DDB">
        <w:rPr>
          <w:lang w:val="en-US"/>
        </w:rPr>
        <w:t>yandex</w:t>
      </w:r>
      <w:r w:rsidR="00B654C2" w:rsidRPr="00250DDB">
        <w:t>.</w:t>
      </w:r>
      <w:r w:rsidR="00B654C2" w:rsidRPr="00250DDB">
        <w:rPr>
          <w:lang w:val="en-US"/>
        </w:rPr>
        <w:t>ru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Бекболатов Эльдар – Губкинский. Юрист будущий. Центр «Современник». Паркур</w:t>
      </w:r>
      <w:r w:rsidR="006B1228" w:rsidRPr="00250DDB">
        <w:t xml:space="preserve"> тел – 8929258</w:t>
      </w:r>
      <w:r w:rsidR="00ED1CB6" w:rsidRPr="00250DDB">
        <w:t>7282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Каверина Ольга – Ноябрьск. Рукоделие. Комплексный центр</w:t>
      </w:r>
      <w:r w:rsidR="006B7AB3" w:rsidRPr="00250DDB">
        <w:t>. Социальный педагог</w:t>
      </w:r>
      <w:r w:rsidR="002C6CD8" w:rsidRPr="00250DDB">
        <w:t xml:space="preserve">. </w:t>
      </w:r>
      <w:hyperlink r:id="rId10" w:history="1">
        <w:r w:rsidR="000743AE" w:rsidRPr="00250DDB">
          <w:rPr>
            <w:rStyle w:val="a9"/>
            <w:lang w:val="en-US"/>
          </w:rPr>
          <w:t>karakol</w:t>
        </w:r>
        <w:r w:rsidR="000743AE" w:rsidRPr="00250DDB">
          <w:rPr>
            <w:rStyle w:val="a9"/>
          </w:rPr>
          <w:t>2007@</w:t>
        </w:r>
        <w:r w:rsidR="000743AE" w:rsidRPr="00250DDB">
          <w:rPr>
            <w:rStyle w:val="a9"/>
            <w:lang w:val="en-US"/>
          </w:rPr>
          <w:t>rambler</w:t>
        </w:r>
        <w:r w:rsidR="000743AE" w:rsidRPr="00250DDB">
          <w:rPr>
            <w:rStyle w:val="a9"/>
          </w:rPr>
          <w:t>.</w:t>
        </w:r>
        <w:r w:rsidR="000743AE" w:rsidRPr="00250DDB">
          <w:rPr>
            <w:rStyle w:val="a9"/>
            <w:lang w:val="en-US"/>
          </w:rPr>
          <w:t>ru</w:t>
        </w:r>
      </w:hyperlink>
      <w:r w:rsidR="002C6CD8" w:rsidRPr="00250DDB">
        <w:t xml:space="preserve"> 8</w:t>
      </w:r>
      <w:r w:rsidR="002C6CD8" w:rsidRPr="00250DDB">
        <w:rPr>
          <w:lang w:val="en-US"/>
        </w:rPr>
        <w:t> </w:t>
      </w:r>
      <w:r w:rsidR="002C6CD8" w:rsidRPr="00250DDB">
        <w:t>922</w:t>
      </w:r>
      <w:r w:rsidR="002C6CD8" w:rsidRPr="00250DDB">
        <w:rPr>
          <w:lang w:val="en-US"/>
        </w:rPr>
        <w:t> </w:t>
      </w:r>
      <w:r w:rsidR="002C6CD8" w:rsidRPr="00250DDB">
        <w:t>057 08 07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Галиул</w:t>
      </w:r>
      <w:r w:rsidR="006B7AB3" w:rsidRPr="00250DDB">
        <w:t>л</w:t>
      </w:r>
      <w:r w:rsidRPr="00250DDB">
        <w:t>ина Валентина – Ноябрьск. Педагог-организатор. Комплексный центр</w:t>
      </w:r>
      <w:r w:rsidR="006B1228" w:rsidRPr="00250DDB">
        <w:t xml:space="preserve"> 89124397191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 xml:space="preserve">Сосновская Любовь – Новый Уренгой. </w:t>
      </w:r>
      <w:r w:rsidR="00F02909" w:rsidRPr="00250DDB">
        <w:t>МАУ МЦ «Норд» (технические виды спорта)</w:t>
      </w:r>
      <w:r w:rsidRPr="00250DDB">
        <w:t>. Методист.</w:t>
      </w:r>
      <w:r w:rsidR="00F02909" w:rsidRPr="00250DDB">
        <w:t xml:space="preserve"> Тел. 89224606805</w:t>
      </w:r>
    </w:p>
    <w:p w:rsidR="00E254A9" w:rsidRPr="00250DDB" w:rsidRDefault="00E254A9" w:rsidP="002D4891">
      <w:pPr>
        <w:pStyle w:val="aa"/>
        <w:numPr>
          <w:ilvl w:val="0"/>
          <w:numId w:val="2"/>
        </w:numPr>
        <w:spacing w:line="240" w:lineRule="auto"/>
      </w:pPr>
      <w:r w:rsidRPr="00250DDB">
        <w:t>Варакина Оксана – Муравленко. Медицинская подготовка. Скаутинг</w:t>
      </w:r>
      <w:r w:rsidR="007C58C7" w:rsidRPr="00250DDB">
        <w:t>. Центр патриотического воспитания</w:t>
      </w:r>
      <w:r w:rsidR="00ED1CB6" w:rsidRPr="00250DDB">
        <w:t>, тел – 89220983409 - 89220510526</w:t>
      </w:r>
    </w:p>
    <w:p w:rsidR="007C58C7" w:rsidRPr="00250DDB" w:rsidRDefault="007C58C7" w:rsidP="002D4891">
      <w:pPr>
        <w:pStyle w:val="aa"/>
        <w:numPr>
          <w:ilvl w:val="0"/>
          <w:numId w:val="2"/>
        </w:numPr>
        <w:spacing w:line="240" w:lineRule="auto"/>
      </w:pPr>
      <w:r w:rsidRPr="00250DDB">
        <w:t>Петров Станислав – Муравленко. Центр патриотического воспитания</w:t>
      </w:r>
      <w:r w:rsidR="00ED1CB6" w:rsidRPr="00250DDB">
        <w:t xml:space="preserve">. </w:t>
      </w:r>
      <w:r w:rsidR="00ED1CB6" w:rsidRPr="00250DDB">
        <w:rPr>
          <w:lang w:val="en-US"/>
        </w:rPr>
        <w:t>Vk</w:t>
      </w:r>
      <w:r w:rsidR="00ED1CB6" w:rsidRPr="00250DDB">
        <w:t xml:space="preserve">: </w:t>
      </w:r>
      <w:r w:rsidR="00ED1CB6" w:rsidRPr="00250DDB">
        <w:rPr>
          <w:lang w:val="en-US"/>
        </w:rPr>
        <w:t>Id</w:t>
      </w:r>
      <w:r w:rsidR="00ED1CB6" w:rsidRPr="00250DDB">
        <w:t>309222274, тел - 89220966599</w:t>
      </w:r>
    </w:p>
    <w:p w:rsidR="007C58C7" w:rsidRPr="00250DDB" w:rsidRDefault="007C58C7" w:rsidP="002D4891">
      <w:pPr>
        <w:pStyle w:val="aa"/>
        <w:numPr>
          <w:ilvl w:val="0"/>
          <w:numId w:val="2"/>
        </w:numPr>
        <w:spacing w:line="240" w:lineRule="auto"/>
      </w:pPr>
      <w:r w:rsidRPr="00250DDB">
        <w:t>Сафаргалиева Лилия – Ноябрьск. Центр «Ровесник». Английский язык</w:t>
      </w:r>
    </w:p>
    <w:p w:rsidR="007C58C7" w:rsidRPr="00250DDB" w:rsidRDefault="007C58C7" w:rsidP="002D4891">
      <w:pPr>
        <w:pStyle w:val="aa"/>
        <w:numPr>
          <w:ilvl w:val="0"/>
          <w:numId w:val="2"/>
        </w:numPr>
        <w:spacing w:line="240" w:lineRule="auto"/>
      </w:pPr>
      <w:r w:rsidRPr="00250DDB">
        <w:t>Молчанова Кристина – Ноябрьск. Центр «Ровесник». Английский для маленьких</w:t>
      </w:r>
    </w:p>
    <w:p w:rsidR="007C58C7" w:rsidRPr="00250DDB" w:rsidRDefault="007C58C7" w:rsidP="002D4891">
      <w:pPr>
        <w:pStyle w:val="aa"/>
        <w:numPr>
          <w:ilvl w:val="0"/>
          <w:numId w:val="2"/>
        </w:numPr>
        <w:spacing w:line="240" w:lineRule="auto"/>
      </w:pPr>
      <w:r w:rsidRPr="00250DDB">
        <w:t>Зубкова Татьяна – Вынгапуровский мкр. Педагог-организатор. Центр «Факел».</w:t>
      </w:r>
    </w:p>
    <w:p w:rsidR="007C58C7" w:rsidRPr="00250DDB" w:rsidRDefault="007C58C7" w:rsidP="002D4891">
      <w:pPr>
        <w:pStyle w:val="aa"/>
        <w:numPr>
          <w:ilvl w:val="0"/>
          <w:numId w:val="2"/>
        </w:numPr>
        <w:spacing w:line="240" w:lineRule="auto"/>
      </w:pPr>
      <w:r w:rsidRPr="00250DDB">
        <w:t>Смирнова Ольга - Вынгапуровский мкр. Педагог – организатор. Центр «Факел». Брейк-данс</w:t>
      </w:r>
    </w:p>
    <w:p w:rsidR="00C67D3B" w:rsidRPr="00250DDB" w:rsidRDefault="00C67D3B" w:rsidP="002D4891">
      <w:pPr>
        <w:pStyle w:val="aa"/>
        <w:numPr>
          <w:ilvl w:val="0"/>
          <w:numId w:val="2"/>
        </w:numPr>
        <w:spacing w:line="240" w:lineRule="auto"/>
      </w:pPr>
      <w:r w:rsidRPr="00250DDB">
        <w:t>Малашинина Светлана - Вынгапуровский мкр. Оригами</w:t>
      </w:r>
    </w:p>
    <w:p w:rsidR="001E4FEE" w:rsidRPr="00250DDB" w:rsidRDefault="001E4FEE" w:rsidP="002D4891">
      <w:pPr>
        <w:pStyle w:val="aa"/>
        <w:numPr>
          <w:ilvl w:val="0"/>
          <w:numId w:val="2"/>
        </w:numPr>
        <w:spacing w:line="240" w:lineRule="auto"/>
      </w:pPr>
      <w:r w:rsidRPr="00250DDB">
        <w:t>Воронцов Иван Александрович-Муравленко МРЦ</w:t>
      </w:r>
    </w:p>
    <w:p w:rsidR="00B20418" w:rsidRPr="00250DDB" w:rsidRDefault="00B20418" w:rsidP="002D4891">
      <w:pPr>
        <w:pStyle w:val="aa"/>
        <w:numPr>
          <w:ilvl w:val="0"/>
          <w:numId w:val="2"/>
        </w:numPr>
        <w:spacing w:line="240" w:lineRule="auto"/>
      </w:pPr>
      <w:r w:rsidRPr="00250DDB">
        <w:t>Заидулин Алексей – Ноябрьск, СТК, специалист по работе с молодежью</w:t>
      </w:r>
    </w:p>
    <w:p w:rsidR="00B20418" w:rsidRPr="00250DDB" w:rsidRDefault="00B20418" w:rsidP="002D4891">
      <w:pPr>
        <w:pStyle w:val="aa"/>
        <w:numPr>
          <w:ilvl w:val="0"/>
          <w:numId w:val="2"/>
        </w:numPr>
        <w:spacing w:line="240" w:lineRule="auto"/>
      </w:pPr>
      <w:r w:rsidRPr="00250DDB">
        <w:t>Кий Людмила- Ноябрьск – центр активного отдыха и занятости, волонтеры, патриотизм, педагог-организатор</w:t>
      </w:r>
    </w:p>
    <w:p w:rsidR="007C58C7" w:rsidRDefault="007C58C7" w:rsidP="007C58C7">
      <w:pPr>
        <w:spacing w:line="240" w:lineRule="auto"/>
      </w:pPr>
    </w:p>
    <w:p w:rsidR="007C58C7" w:rsidRPr="002D4891" w:rsidRDefault="007C58C7" w:rsidP="007C58C7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Программа</w:t>
      </w:r>
    </w:p>
    <w:p w:rsidR="007C58C7" w:rsidRDefault="007C58C7" w:rsidP="007C58C7">
      <w:pPr>
        <w:pStyle w:val="aa"/>
        <w:numPr>
          <w:ilvl w:val="0"/>
          <w:numId w:val="2"/>
        </w:numPr>
        <w:spacing w:line="240" w:lineRule="auto"/>
      </w:pPr>
      <w:r>
        <w:t>Начало 9:30</w:t>
      </w:r>
    </w:p>
    <w:p w:rsidR="007C58C7" w:rsidRDefault="007C58C7" w:rsidP="007C58C7">
      <w:pPr>
        <w:pStyle w:val="aa"/>
        <w:numPr>
          <w:ilvl w:val="0"/>
          <w:numId w:val="2"/>
        </w:numPr>
        <w:spacing w:line="240" w:lineRule="auto"/>
      </w:pPr>
      <w:r>
        <w:t>Заканчиваем 17:00</w:t>
      </w:r>
    </w:p>
    <w:p w:rsidR="007C58C7" w:rsidRDefault="007C58C7" w:rsidP="007C58C7">
      <w:pPr>
        <w:pStyle w:val="aa"/>
        <w:numPr>
          <w:ilvl w:val="0"/>
          <w:numId w:val="2"/>
        </w:numPr>
        <w:spacing w:line="240" w:lineRule="auto"/>
      </w:pPr>
      <w:r>
        <w:t>13,14.15.16-до 12:00</w:t>
      </w:r>
    </w:p>
    <w:p w:rsidR="007C58C7" w:rsidRDefault="007C58C7" w:rsidP="007C58C7">
      <w:pPr>
        <w:pStyle w:val="aa"/>
        <w:numPr>
          <w:ilvl w:val="0"/>
          <w:numId w:val="2"/>
        </w:numPr>
        <w:spacing w:line="240" w:lineRule="auto"/>
      </w:pPr>
      <w:r>
        <w:t>Обед 13:00-14:00</w:t>
      </w:r>
    </w:p>
    <w:p w:rsidR="007C58C7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>Чай без разрешения</w:t>
      </w:r>
    </w:p>
    <w:p w:rsidR="00A57821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>Перерыв – 10мин</w:t>
      </w:r>
    </w:p>
    <w:p w:rsidR="00A57821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>Телефон на вибрацию</w:t>
      </w:r>
    </w:p>
    <w:p w:rsidR="00A57821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>Протокол по очереди. В последний день флешка</w:t>
      </w:r>
    </w:p>
    <w:p w:rsidR="00A57821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 xml:space="preserve">Разрабатываем – рабочие </w:t>
      </w:r>
      <w:r w:rsidR="00652F0C">
        <w:t>технологии</w:t>
      </w:r>
    </w:p>
    <w:p w:rsidR="00A57821" w:rsidRDefault="00A57821" w:rsidP="007C58C7">
      <w:pPr>
        <w:pStyle w:val="aa"/>
        <w:numPr>
          <w:ilvl w:val="0"/>
          <w:numId w:val="2"/>
        </w:numPr>
        <w:spacing w:line="240" w:lineRule="auto"/>
      </w:pPr>
      <w:r>
        <w:t>Цель – Разработка авторских технологий профилактики экстремизма в молодежной среде</w:t>
      </w:r>
    </w:p>
    <w:p w:rsidR="008F0672" w:rsidRDefault="008F0672" w:rsidP="00A57821">
      <w:pPr>
        <w:pStyle w:val="aa"/>
        <w:spacing w:line="240" w:lineRule="auto"/>
      </w:pPr>
    </w:p>
    <w:p w:rsidR="008F0672" w:rsidRPr="002D4891" w:rsidRDefault="008F0672" w:rsidP="008F067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Проекты и технологии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Технология – часть проекта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Проект – конкретные шаги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Технология – конкретные шаги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Проект – итог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Технологии – удачные проекты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Технология – стабильность результата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Технология – средство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Проект – тренд</w:t>
      </w:r>
    </w:p>
    <w:p w:rsidR="008F0672" w:rsidRDefault="008F0672" w:rsidP="008F0672">
      <w:pPr>
        <w:pStyle w:val="aa"/>
        <w:numPr>
          <w:ilvl w:val="0"/>
          <w:numId w:val="2"/>
        </w:numPr>
        <w:spacing w:line="240" w:lineRule="auto"/>
      </w:pPr>
      <w:r>
        <w:t>Технология – внедрение</w:t>
      </w:r>
    </w:p>
    <w:p w:rsidR="008F0672" w:rsidRDefault="00E12A6C" w:rsidP="008F0672">
      <w:pPr>
        <w:pStyle w:val="aa"/>
        <w:numPr>
          <w:ilvl w:val="0"/>
          <w:numId w:val="2"/>
        </w:numPr>
        <w:spacing w:line="240" w:lineRule="auto"/>
      </w:pPr>
      <w:r>
        <w:t>В проекте – сроки, в технологии - нет</w:t>
      </w:r>
    </w:p>
    <w:p w:rsidR="00E12A6C" w:rsidRDefault="00B74F2D" w:rsidP="008F0672">
      <w:pPr>
        <w:pStyle w:val="aa"/>
        <w:numPr>
          <w:ilvl w:val="0"/>
          <w:numId w:val="2"/>
        </w:numPr>
        <w:spacing w:line="240" w:lineRule="auto"/>
      </w:pPr>
      <w:r>
        <w:t>В технологии есть апробация</w:t>
      </w:r>
    </w:p>
    <w:p w:rsidR="00B74F2D" w:rsidRDefault="00B74F2D" w:rsidP="008F0672">
      <w:pPr>
        <w:pStyle w:val="aa"/>
        <w:numPr>
          <w:ilvl w:val="0"/>
          <w:numId w:val="2"/>
        </w:numPr>
        <w:spacing w:line="240" w:lineRule="auto"/>
      </w:pPr>
      <w:r>
        <w:t>В проекте может быть несколько технологий</w:t>
      </w:r>
    </w:p>
    <w:p w:rsidR="00B74F2D" w:rsidRDefault="00B74F2D" w:rsidP="008F0672">
      <w:pPr>
        <w:pStyle w:val="aa"/>
        <w:numPr>
          <w:ilvl w:val="0"/>
          <w:numId w:val="2"/>
        </w:numPr>
        <w:spacing w:line="240" w:lineRule="auto"/>
      </w:pPr>
      <w:r>
        <w:t>На основе проекта может возникнуть технология</w:t>
      </w:r>
    </w:p>
    <w:p w:rsidR="00B74F2D" w:rsidRDefault="008F0E1B" w:rsidP="008F0672">
      <w:pPr>
        <w:pStyle w:val="aa"/>
        <w:numPr>
          <w:ilvl w:val="0"/>
          <w:numId w:val="2"/>
        </w:numPr>
        <w:spacing w:line="240" w:lineRule="auto"/>
      </w:pPr>
      <w:r>
        <w:t>Технологию можно продать много раз</w:t>
      </w:r>
    </w:p>
    <w:p w:rsidR="008F0E1B" w:rsidRDefault="005B3505" w:rsidP="008F0672">
      <w:pPr>
        <w:pStyle w:val="aa"/>
        <w:numPr>
          <w:ilvl w:val="0"/>
          <w:numId w:val="2"/>
        </w:numPr>
        <w:spacing w:line="240" w:lineRule="auto"/>
      </w:pPr>
      <w:r>
        <w:t>В проекте и в технологии есть авторы</w:t>
      </w:r>
    </w:p>
    <w:p w:rsidR="005B3505" w:rsidRDefault="005B3505" w:rsidP="005B3505">
      <w:pPr>
        <w:spacing w:line="240" w:lineRule="auto"/>
      </w:pPr>
    </w:p>
    <w:p w:rsidR="005B3505" w:rsidRPr="002D4891" w:rsidRDefault="005B3505" w:rsidP="005B3505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</w:t>
      </w:r>
    </w:p>
    <w:p w:rsidR="005B3505" w:rsidRPr="00C67D3B" w:rsidRDefault="00C67D3B" w:rsidP="005B3505">
      <w:pPr>
        <w:pStyle w:val="aa"/>
        <w:numPr>
          <w:ilvl w:val="0"/>
          <w:numId w:val="2"/>
        </w:numPr>
        <w:spacing w:line="240" w:lineRule="auto"/>
        <w:rPr>
          <w:b/>
        </w:rPr>
      </w:pPr>
      <w:r w:rsidRPr="00C67D3B">
        <w:rPr>
          <w:b/>
        </w:rPr>
        <w:t>Технология:</w:t>
      </w:r>
    </w:p>
    <w:p w:rsidR="00C67D3B" w:rsidRDefault="00C67D3B" w:rsidP="005B3505">
      <w:pPr>
        <w:pStyle w:val="aa"/>
        <w:numPr>
          <w:ilvl w:val="0"/>
          <w:numId w:val="2"/>
        </w:numPr>
        <w:spacing w:line="240" w:lineRule="auto"/>
      </w:pPr>
      <w:r>
        <w:t>Ц</w:t>
      </w:r>
      <w:r w:rsidR="00D07AB8">
        <w:t>ели (набор целей)</w:t>
      </w:r>
    </w:p>
    <w:p w:rsidR="00C67D3B" w:rsidRDefault="00D07AB8" w:rsidP="005B3505">
      <w:pPr>
        <w:pStyle w:val="aa"/>
        <w:numPr>
          <w:ilvl w:val="0"/>
          <w:numId w:val="2"/>
        </w:numPr>
        <w:spacing w:line="240" w:lineRule="auto"/>
      </w:pPr>
      <w:r>
        <w:t>Алгоритм (последовательность действий)</w:t>
      </w:r>
    </w:p>
    <w:p w:rsidR="00D07AB8" w:rsidRDefault="00D07AB8" w:rsidP="005B3505">
      <w:pPr>
        <w:pStyle w:val="aa"/>
        <w:numPr>
          <w:ilvl w:val="0"/>
          <w:numId w:val="2"/>
        </w:numPr>
        <w:spacing w:line="240" w:lineRule="auto"/>
      </w:pPr>
      <w:r>
        <w:t>Апробация (несколько раз, желательно в короткие сроки)</w:t>
      </w:r>
    </w:p>
    <w:p w:rsidR="007A08F2" w:rsidRDefault="007A08F2" w:rsidP="005B3505">
      <w:pPr>
        <w:pStyle w:val="aa"/>
        <w:numPr>
          <w:ilvl w:val="0"/>
          <w:numId w:val="2"/>
        </w:numPr>
        <w:spacing w:line="240" w:lineRule="auto"/>
      </w:pPr>
      <w:r>
        <w:t>Авторское право, перенесенное на носитель. Инструментарий (тексты, ПО, модели, макеты</w:t>
      </w:r>
      <w:r w:rsidR="00A3349E">
        <w:t>, оборудование, видео, фото…</w:t>
      </w:r>
      <w:r>
        <w:t>), как следствие – бесконечные деньги, заработок</w:t>
      </w:r>
      <w:r w:rsidR="00652F0C">
        <w:t>, развитие общества</w:t>
      </w:r>
      <w:r>
        <w:t xml:space="preserve">. </w:t>
      </w:r>
    </w:p>
    <w:p w:rsidR="00652F0C" w:rsidRPr="00652F0C" w:rsidRDefault="007A08F2" w:rsidP="00F222E2">
      <w:pPr>
        <w:pStyle w:val="aa"/>
        <w:numPr>
          <w:ilvl w:val="0"/>
          <w:numId w:val="2"/>
        </w:numPr>
        <w:spacing w:line="240" w:lineRule="auto"/>
      </w:pPr>
      <w:r>
        <w:t xml:space="preserve"> </w:t>
      </w:r>
      <w:r w:rsidR="00A3349E">
        <w:t>ЦЕЛИ + АЛГОРИТМ + ИНСТРУМЕНТАРИЙ + АПРОБАЦИЯ =</w:t>
      </w:r>
      <w:r w:rsidR="00A3349E" w:rsidRPr="00A3349E">
        <w:rPr>
          <w:b/>
        </w:rPr>
        <w:t>ТЕХНОЛОГИЯ</w:t>
      </w:r>
    </w:p>
    <w:p w:rsidR="00F222E2" w:rsidRPr="00652F0C" w:rsidRDefault="00A3349E" w:rsidP="00F222E2">
      <w:pPr>
        <w:pStyle w:val="aa"/>
        <w:numPr>
          <w:ilvl w:val="0"/>
          <w:numId w:val="2"/>
        </w:numPr>
        <w:spacing w:line="240" w:lineRule="auto"/>
        <w:rPr>
          <w:b/>
          <w:highlight w:val="yellow"/>
          <w:lang w:val="en-US"/>
        </w:rPr>
      </w:pPr>
      <w:r w:rsidRPr="00652F0C">
        <w:rPr>
          <w:b/>
          <w:highlight w:val="yellow"/>
          <w:lang w:val="en-US"/>
        </w:rPr>
        <w:t>Th= G+A</w:t>
      </w:r>
      <w:r w:rsidR="00652F0C">
        <w:rPr>
          <w:b/>
          <w:highlight w:val="yellow"/>
          <w:lang w:val="en-US"/>
        </w:rPr>
        <w:t>ct</w:t>
      </w:r>
      <w:r w:rsidRPr="00652F0C">
        <w:rPr>
          <w:b/>
          <w:highlight w:val="yellow"/>
          <w:lang w:val="en-US"/>
        </w:rPr>
        <w:t>+Apb+In</w:t>
      </w:r>
    </w:p>
    <w:p w:rsidR="00F222E2" w:rsidRPr="00652F0C" w:rsidRDefault="00F222E2" w:rsidP="00F222E2">
      <w:pPr>
        <w:pStyle w:val="aa"/>
        <w:spacing w:line="240" w:lineRule="auto"/>
        <w:rPr>
          <w:lang w:val="en-US"/>
        </w:rPr>
      </w:pPr>
    </w:p>
    <w:p w:rsidR="00F222E2" w:rsidRPr="00652F0C" w:rsidRDefault="00F222E2" w:rsidP="00F222E2">
      <w:pPr>
        <w:pStyle w:val="aa"/>
        <w:spacing w:line="240" w:lineRule="auto"/>
        <w:rPr>
          <w:lang w:val="en-US"/>
        </w:rPr>
      </w:pPr>
    </w:p>
    <w:p w:rsidR="00F222E2" w:rsidRDefault="00F222E2" w:rsidP="00F222E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Карьера</w:t>
      </w:r>
    </w:p>
    <w:p w:rsidR="00F222E2" w:rsidRDefault="00BE4BE3" w:rsidP="000A412F">
      <w:pPr>
        <w:pStyle w:val="aa"/>
        <w:numPr>
          <w:ilvl w:val="0"/>
          <w:numId w:val="2"/>
        </w:numPr>
        <w:spacing w:line="240" w:lineRule="auto"/>
      </w:pPr>
      <w:r w:rsidRPr="00BE4BE3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1pt;margin-top:8.35pt;width:24.05pt;height:.05pt;z-index:25165824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456.5pt;margin-top:8.4pt;width:17.55pt;height:0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44.9pt;margin-top:8.35pt;width:18.1pt;height:.05pt;z-index:251659264" o:connectortype="straight">
            <v:stroke endarrow="block"/>
          </v:shape>
        </w:pict>
      </w:r>
      <w:r w:rsidR="000A412F" w:rsidRPr="000A412F">
        <w:t xml:space="preserve">Стихийное лидерство </w:t>
      </w:r>
      <w:r w:rsidR="000A412F">
        <w:t xml:space="preserve">             </w:t>
      </w:r>
      <w:r w:rsidR="000A412F" w:rsidRPr="000A412F">
        <w:t>руководитель проектов</w:t>
      </w:r>
      <w:r w:rsidR="000A412F">
        <w:t xml:space="preserve">                руководитель организации</w:t>
      </w:r>
    </w:p>
    <w:p w:rsidR="007162A1" w:rsidRDefault="00BE4BE3" w:rsidP="007162A1">
      <w:pPr>
        <w:spacing w:line="240" w:lineRule="auto"/>
        <w:ind w:left="360" w:firstLine="348"/>
      </w:pPr>
      <w:r>
        <w:rPr>
          <w:noProof/>
        </w:rPr>
        <w:pict>
          <v:shape id="_x0000_s1030" type="#_x0000_t32" style="position:absolute;left:0;text-align:left;margin-left:197.3pt;margin-top:7.5pt;width:21.3pt;height:0;z-index:251662336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9.45pt;margin-top:7.5pt;width:18.8pt;height:.05pt;z-index:251660288" o:connectortype="straight">
            <v:stroke endarrow="block"/>
          </v:shape>
        </w:pict>
      </w:r>
      <w:r w:rsidR="007162A1">
        <w:t>тренерство (16% от организации)            социальные технологи</w:t>
      </w:r>
      <w:r w:rsidR="00444FE9">
        <w:t xml:space="preserve"> (люди, которые придумывают новое) </w:t>
      </w:r>
    </w:p>
    <w:p w:rsidR="00444FE9" w:rsidRDefault="00444FE9" w:rsidP="00444FE9">
      <w:pPr>
        <w:pStyle w:val="aa"/>
        <w:numPr>
          <w:ilvl w:val="0"/>
          <w:numId w:val="2"/>
        </w:numPr>
        <w:spacing w:line="240" w:lineRule="auto"/>
      </w:pPr>
      <w:r>
        <w:t>Ценностн</w:t>
      </w:r>
      <w:r w:rsidR="00652F0C">
        <w:t>ые</w:t>
      </w:r>
      <w:r>
        <w:t xml:space="preserve"> </w:t>
      </w:r>
      <w:r w:rsidR="00652F0C">
        <w:t>пространства</w:t>
      </w:r>
      <w:r>
        <w:t xml:space="preserve">:  </w:t>
      </w:r>
      <w:r w:rsidR="00652F0C">
        <w:t xml:space="preserve">создание, продвижение, </w:t>
      </w:r>
      <w:r w:rsidR="005F30D1">
        <w:t>конкуренция и развитие</w:t>
      </w:r>
    </w:p>
    <w:p w:rsidR="005F30D1" w:rsidRDefault="005F30D1" w:rsidP="005F30D1">
      <w:pPr>
        <w:pStyle w:val="aa"/>
        <w:spacing w:line="240" w:lineRule="auto"/>
      </w:pPr>
    </w:p>
    <w:p w:rsidR="005F30D1" w:rsidRDefault="005F30D1" w:rsidP="005F30D1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Экстремизм – анализ технологии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 w:rsidRPr="005F30D1">
        <w:t>Обогащение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lastRenderedPageBreak/>
        <w:t>Изменение сознания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Массовость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Разрушение традиционных ценностей, культуры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Демонстрация истины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Продвижение религии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Подчинение большинства меньшинству – создание пирамиды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Экстремальные виды спорта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Саморазвитие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Открытое информационное пространство</w:t>
      </w:r>
    </w:p>
    <w:p w:rsidR="005F30D1" w:rsidRDefault="005F30D1" w:rsidP="005F30D1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 xml:space="preserve">Политизация </w:t>
      </w:r>
    </w:p>
    <w:p w:rsidR="006B7AB3" w:rsidRPr="00485BFD" w:rsidRDefault="006B7AB3" w:rsidP="00485BFD">
      <w:pPr>
        <w:shd w:val="clear" w:color="auto" w:fill="FFFFFF" w:themeFill="background1"/>
        <w:spacing w:line="240" w:lineRule="auto"/>
        <w:jc w:val="center"/>
        <w:rPr>
          <w:color w:val="FF0000"/>
          <w:sz w:val="36"/>
          <w:szCs w:val="36"/>
        </w:rPr>
      </w:pPr>
      <w:r w:rsidRPr="00485BFD">
        <w:rPr>
          <w:color w:val="FF0000"/>
          <w:sz w:val="36"/>
          <w:szCs w:val="36"/>
        </w:rPr>
        <w:t>Вывод: борьба с экстремизмом =</w:t>
      </w:r>
      <w:r w:rsidR="00485BFD">
        <w:rPr>
          <w:color w:val="FF0000"/>
          <w:sz w:val="36"/>
          <w:szCs w:val="36"/>
        </w:rPr>
        <w:t xml:space="preserve"> борьба</w:t>
      </w:r>
      <w:r w:rsidRPr="00485BFD">
        <w:rPr>
          <w:color w:val="FF0000"/>
          <w:sz w:val="36"/>
          <w:szCs w:val="36"/>
        </w:rPr>
        <w:t xml:space="preserve"> идей</w:t>
      </w:r>
    </w:p>
    <w:p w:rsidR="001A0FCC" w:rsidRDefault="001A0FCC" w:rsidP="00485BFD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Какими должны быть идеи?</w:t>
      </w:r>
    </w:p>
    <w:p w:rsidR="001A0FCC" w:rsidRDefault="001A0FCC" w:rsidP="001A0FCC">
      <w:pPr>
        <w:shd w:val="clear" w:color="auto" w:fill="FFFFFF" w:themeFill="background1"/>
        <w:spacing w:line="240" w:lineRule="auto"/>
      </w:pPr>
      <w:r>
        <w:t>Предпосылки</w:t>
      </w:r>
    </w:p>
    <w:p w:rsidR="001A0FCC" w:rsidRDefault="001A0FCC" w:rsidP="001A0FCC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Наличие бюджетов</w:t>
      </w:r>
    </w:p>
    <w:p w:rsidR="001A0FCC" w:rsidRDefault="001A0FCC" w:rsidP="001A0FCC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Актуальность темы</w:t>
      </w:r>
    </w:p>
    <w:p w:rsidR="001A0FCC" w:rsidRDefault="001A0FCC" w:rsidP="001A0FCC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Поддержка власти</w:t>
      </w:r>
    </w:p>
    <w:p w:rsidR="001A267F" w:rsidRDefault="001A0FCC" w:rsidP="001A0FCC">
      <w:pPr>
        <w:shd w:val="clear" w:color="auto" w:fill="FFFFFF" w:themeFill="background1"/>
        <w:spacing w:line="240" w:lineRule="auto"/>
      </w:pPr>
      <w:r>
        <w:t>Характеристики</w:t>
      </w:r>
    </w:p>
    <w:p w:rsidR="001A0FCC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Доступность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Результативность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Низкозатратность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Массовость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Долгосрочность (желательно)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Актуальность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Новизна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Возможность самореализации</w:t>
      </w:r>
    </w:p>
    <w:p w:rsidR="001A267F" w:rsidRDefault="001A267F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Креативность</w:t>
      </w:r>
    </w:p>
    <w:p w:rsidR="001A267F" w:rsidRDefault="004C0B66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Относительная безопасность</w:t>
      </w:r>
    </w:p>
    <w:p w:rsidR="004C0B66" w:rsidRDefault="004C0B66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Отказ от этничности, религиозности, ориентации на определенную группу населения по доходности</w:t>
      </w:r>
    </w:p>
    <w:p w:rsidR="004C0B66" w:rsidRDefault="004C0B66" w:rsidP="001A267F">
      <w:pPr>
        <w:pStyle w:val="aa"/>
        <w:numPr>
          <w:ilvl w:val="0"/>
          <w:numId w:val="6"/>
        </w:numPr>
        <w:shd w:val="clear" w:color="auto" w:fill="FFFFFF" w:themeFill="background1"/>
        <w:spacing w:line="240" w:lineRule="auto"/>
      </w:pPr>
      <w:r>
        <w:t>Присутствие национальных ценностей</w:t>
      </w:r>
    </w:p>
    <w:p w:rsidR="004C0B66" w:rsidRPr="001A0FCC" w:rsidRDefault="004C0B66" w:rsidP="00904D9C">
      <w:pPr>
        <w:pStyle w:val="aa"/>
        <w:shd w:val="clear" w:color="auto" w:fill="FFFFFF" w:themeFill="background1"/>
        <w:spacing w:line="240" w:lineRule="auto"/>
      </w:pPr>
    </w:p>
    <w:p w:rsidR="00485BFD" w:rsidRDefault="00485BFD" w:rsidP="00485BFD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Классификация</w:t>
      </w:r>
      <w:r w:rsidR="001A0FCC">
        <w:rPr>
          <w:rFonts w:ascii="Arial" w:hAnsi="Arial" w:cs="Arial"/>
          <w:sz w:val="24"/>
          <w:szCs w:val="24"/>
        </w:rPr>
        <w:t xml:space="preserve"> социальных технологий</w:t>
      </w:r>
    </w:p>
    <w:p w:rsidR="00485BFD" w:rsidRDefault="00904D9C" w:rsidP="00485BFD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 целям: спорт, творчество, политика, ЗОЖ, семейные ценности…</w:t>
      </w:r>
    </w:p>
    <w:p w:rsidR="00904D9C" w:rsidRDefault="00904D9C" w:rsidP="00485BFD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 xml:space="preserve">По отношению к проектам: частная техника, проектные решения, соц. </w:t>
      </w:r>
      <w:r w:rsidR="002C7205">
        <w:t>С</w:t>
      </w:r>
      <w:r>
        <w:t>истемы</w:t>
      </w:r>
    </w:p>
    <w:p w:rsidR="002C7205" w:rsidRDefault="002C7205" w:rsidP="00485BFD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 авторству: общеизвестные технологии, авторские технологии</w:t>
      </w:r>
    </w:p>
    <w:p w:rsidR="002C7205" w:rsidRDefault="002C7205" w:rsidP="00485BFD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 открытости : открытые, закрытые технологии, корпоративные технологии</w:t>
      </w:r>
    </w:p>
    <w:p w:rsidR="003150D7" w:rsidRDefault="002C7205" w:rsidP="002D6C19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>
        <w:t>По стоимости: бесплатные, условно бесплатные, платные</w:t>
      </w:r>
      <w:r w:rsidR="002E0296">
        <w:t>, лицензируемые</w:t>
      </w:r>
    </w:p>
    <w:p w:rsidR="002D6C19" w:rsidRDefault="002D6C19" w:rsidP="002D6C19">
      <w:pPr>
        <w:shd w:val="clear" w:color="auto" w:fill="FFFFFF" w:themeFill="background1"/>
        <w:spacing w:line="240" w:lineRule="auto"/>
      </w:pPr>
    </w:p>
    <w:p w:rsidR="003150D7" w:rsidRDefault="003150D7" w:rsidP="002D6C19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создаются технологии?</w:t>
      </w:r>
    </w:p>
    <w:p w:rsidR="003150D7" w:rsidRPr="002D6C19" w:rsidRDefault="003150D7" w:rsidP="002D6C19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 w:rsidRPr="002D6C19">
        <w:t>Авторский продукт 100%</w:t>
      </w:r>
    </w:p>
    <w:p w:rsidR="003150D7" w:rsidRPr="002D6C19" w:rsidRDefault="003150D7" w:rsidP="002D6C19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 w:rsidRPr="002D6C19">
        <w:t>Развитие существующих идей (</w:t>
      </w:r>
      <w:r w:rsidR="002D6C19">
        <w:t xml:space="preserve">авторский вклад </w:t>
      </w:r>
      <w:r w:rsidRPr="002D6C19">
        <w:t>более 50%)</w:t>
      </w:r>
    </w:p>
    <w:p w:rsidR="003150D7" w:rsidRDefault="002D6C19" w:rsidP="002D6C19">
      <w:pPr>
        <w:pStyle w:val="aa"/>
        <w:numPr>
          <w:ilvl w:val="0"/>
          <w:numId w:val="2"/>
        </w:numPr>
        <w:shd w:val="clear" w:color="auto" w:fill="FFFFFF" w:themeFill="background1"/>
        <w:spacing w:line="240" w:lineRule="auto"/>
      </w:pPr>
      <w:r w:rsidRPr="002D6C19">
        <w:t>Заимствование</w:t>
      </w:r>
      <w:r w:rsidR="009E58FB">
        <w:t xml:space="preserve"> + адаптация</w:t>
      </w:r>
      <w:r w:rsidRPr="002D6C19">
        <w:t xml:space="preserve"> (менее 50%</w:t>
      </w:r>
      <w:r>
        <w:t xml:space="preserve"> авторского вклада</w:t>
      </w:r>
      <w:r w:rsidRPr="002D6C19">
        <w:t>)</w:t>
      </w:r>
    </w:p>
    <w:p w:rsidR="001E4FEE" w:rsidRDefault="001E4FEE" w:rsidP="001E4FEE">
      <w:pPr>
        <w:pStyle w:val="aa"/>
        <w:shd w:val="clear" w:color="auto" w:fill="FFFFFF" w:themeFill="background1"/>
        <w:spacing w:line="240" w:lineRule="auto"/>
      </w:pPr>
    </w:p>
    <w:p w:rsidR="001E4FEE" w:rsidRDefault="001E4FEE" w:rsidP="001E4FEE">
      <w:pPr>
        <w:pStyle w:val="aa"/>
        <w:shd w:val="clear" w:color="auto" w:fill="FFFFFF" w:themeFill="background1"/>
        <w:spacing w:line="240" w:lineRule="auto"/>
      </w:pPr>
    </w:p>
    <w:p w:rsidR="001E4FEE" w:rsidRPr="003552AE" w:rsidRDefault="001E4FEE" w:rsidP="003552AE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 w:rsidRPr="003552AE">
        <w:rPr>
          <w:rFonts w:ascii="Arial" w:hAnsi="Arial" w:cs="Arial"/>
          <w:sz w:val="24"/>
          <w:szCs w:val="24"/>
        </w:rPr>
        <w:t>Технологии заменяющие экстремизм .</w:t>
      </w:r>
    </w:p>
    <w:p w:rsidR="001E4FEE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lastRenderedPageBreak/>
        <w:t>Секс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Нац</w:t>
      </w:r>
      <w:r w:rsidR="009E58FB">
        <w:t>иональные</w:t>
      </w:r>
      <w:r>
        <w:t xml:space="preserve"> </w:t>
      </w:r>
      <w:r w:rsidR="009E58FB">
        <w:t>к</w:t>
      </w:r>
      <w:r>
        <w:t>ухни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Спорт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Любовь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Творчество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Семья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Наука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Юмор (</w:t>
      </w:r>
      <w:r w:rsidRPr="005336CA">
        <w:rPr>
          <w:b/>
        </w:rPr>
        <w:t>черный, белый, интеллектуальный, политический</w:t>
      </w:r>
      <w:r>
        <w:t>)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Мораль</w:t>
      </w:r>
      <w:r w:rsidR="009E58FB">
        <w:t xml:space="preserve"> </w:t>
      </w:r>
      <w:r>
        <w:t xml:space="preserve">( </w:t>
      </w:r>
      <w:r w:rsidRPr="005336CA">
        <w:rPr>
          <w:b/>
        </w:rPr>
        <w:t>конституционная,  общественная, семейная, школьная, аморальность</w:t>
      </w:r>
      <w:r>
        <w:t>)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Религия</w:t>
      </w:r>
    </w:p>
    <w:p w:rsidR="00153233" w:rsidRDefault="00153233" w:rsidP="001E4FE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Патриотизм</w:t>
      </w:r>
    </w:p>
    <w:p w:rsidR="00153233" w:rsidRDefault="005336CA" w:rsidP="005336CA">
      <w:pPr>
        <w:pStyle w:val="aa"/>
        <w:shd w:val="clear" w:color="auto" w:fill="FFFFFF" w:themeFill="background1"/>
        <w:spacing w:line="240" w:lineRule="auto"/>
        <w:ind w:left="708"/>
      </w:pPr>
      <w:r>
        <w:t xml:space="preserve">Далее сочетаем в парах ассоциации второго порядка и </w:t>
      </w:r>
      <w:r w:rsidR="009E58FB">
        <w:t>создаем</w:t>
      </w:r>
      <w:r>
        <w:t xml:space="preserve"> новые идеи…</w:t>
      </w:r>
    </w:p>
    <w:p w:rsidR="005336CA" w:rsidRPr="003552AE" w:rsidRDefault="005336CA" w:rsidP="005336CA">
      <w:pPr>
        <w:pStyle w:val="aa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</w:rPr>
      </w:pPr>
      <w:r w:rsidRPr="003552AE">
        <w:rPr>
          <w:b/>
        </w:rPr>
        <w:t>Интеллектуальная семья</w:t>
      </w:r>
    </w:p>
    <w:p w:rsidR="005336CA" w:rsidRPr="003552AE" w:rsidRDefault="005336CA" w:rsidP="005336CA">
      <w:pPr>
        <w:pStyle w:val="aa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</w:rPr>
      </w:pPr>
      <w:r w:rsidRPr="003552AE">
        <w:rPr>
          <w:b/>
        </w:rPr>
        <w:t>Белая школа</w:t>
      </w:r>
    </w:p>
    <w:p w:rsidR="005336CA" w:rsidRPr="003552AE" w:rsidRDefault="005336CA" w:rsidP="005336CA">
      <w:pPr>
        <w:pStyle w:val="aa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  <w:highlight w:val="yellow"/>
        </w:rPr>
      </w:pPr>
      <w:r w:rsidRPr="003552AE">
        <w:rPr>
          <w:b/>
          <w:highlight w:val="yellow"/>
        </w:rPr>
        <w:t>Политическая аморальность</w:t>
      </w:r>
      <w:r w:rsidR="003552AE">
        <w:rPr>
          <w:b/>
          <w:highlight w:val="yellow"/>
        </w:rPr>
        <w:t xml:space="preserve"> – новый общественный термин </w:t>
      </w:r>
      <w:r w:rsidR="009E58FB">
        <w:rPr>
          <w:b/>
          <w:highlight w:val="yellow"/>
        </w:rPr>
        <w:t>для лексикона ООН</w:t>
      </w:r>
      <w:r w:rsidR="003552AE">
        <w:rPr>
          <w:b/>
          <w:highlight w:val="yellow"/>
        </w:rPr>
        <w:t>!</w:t>
      </w:r>
      <w:r w:rsidR="009E58FB">
        <w:rPr>
          <w:b/>
          <w:highlight w:val="yellow"/>
        </w:rPr>
        <w:t xml:space="preserve"> </w:t>
      </w:r>
    </w:p>
    <w:p w:rsidR="005336CA" w:rsidRPr="003552AE" w:rsidRDefault="005336CA" w:rsidP="005336CA">
      <w:pPr>
        <w:pStyle w:val="aa"/>
        <w:numPr>
          <w:ilvl w:val="0"/>
          <w:numId w:val="9"/>
        </w:numPr>
        <w:shd w:val="clear" w:color="auto" w:fill="FFFFFF" w:themeFill="background1"/>
        <w:spacing w:line="240" w:lineRule="auto"/>
        <w:rPr>
          <w:b/>
        </w:rPr>
      </w:pPr>
      <w:r w:rsidRPr="003552AE">
        <w:rPr>
          <w:b/>
        </w:rPr>
        <w:t>Школьная политика</w:t>
      </w:r>
    </w:p>
    <w:p w:rsidR="005336CA" w:rsidRDefault="005336CA" w:rsidP="005336CA">
      <w:pPr>
        <w:pStyle w:val="aa"/>
        <w:shd w:val="clear" w:color="auto" w:fill="FFFFFF" w:themeFill="background1"/>
        <w:spacing w:line="240" w:lineRule="auto"/>
        <w:ind w:left="708"/>
      </w:pPr>
    </w:p>
    <w:p w:rsidR="005336CA" w:rsidRDefault="003552AE" w:rsidP="003552AE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в творческих группах (зима, весна, лето, осень)</w:t>
      </w:r>
    </w:p>
    <w:p w:rsidR="003552AE" w:rsidRDefault="003552AE" w:rsidP="003552AE">
      <w:pPr>
        <w:pStyle w:val="aa"/>
        <w:shd w:val="clear" w:color="auto" w:fill="FFFFFF" w:themeFill="background1"/>
        <w:spacing w:line="240" w:lineRule="auto"/>
        <w:ind w:left="708"/>
      </w:pPr>
      <w:r>
        <w:t>Придумываем идеи, способные конкурировать с экстремизмом</w:t>
      </w:r>
      <w:r w:rsidR="009E58FB">
        <w:t>:</w:t>
      </w:r>
      <w:r>
        <w:t xml:space="preserve"> 30 минут + доклады</w:t>
      </w:r>
    </w:p>
    <w:p w:rsidR="003552AE" w:rsidRDefault="003552AE" w:rsidP="003552AE">
      <w:pPr>
        <w:pStyle w:val="aa"/>
        <w:shd w:val="clear" w:color="auto" w:fill="FFFFFF" w:themeFill="background1"/>
        <w:spacing w:line="240" w:lineRule="auto"/>
        <w:ind w:left="708"/>
      </w:pPr>
    </w:p>
    <w:p w:rsidR="003552AE" w:rsidRDefault="003552AE" w:rsidP="003552AE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Развивающая дискуссия (с) Дмитрий Сергеев</w:t>
      </w:r>
    </w:p>
    <w:p w:rsidR="003552AE" w:rsidRPr="00B20418" w:rsidRDefault="002D0C76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>Объявляется регламент</w:t>
      </w:r>
    </w:p>
    <w:p w:rsidR="002D0C76" w:rsidRPr="00B20418" w:rsidRDefault="002D0C76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>Доклады</w:t>
      </w:r>
    </w:p>
    <w:p w:rsidR="002D0C76" w:rsidRPr="00B20418" w:rsidRDefault="002D0C76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>Вопросы на понимание (количество устанавливается)</w:t>
      </w:r>
    </w:p>
    <w:p w:rsidR="002D0C76" w:rsidRPr="00B20418" w:rsidRDefault="002D0C76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 xml:space="preserve">Аплодисменты </w:t>
      </w:r>
    </w:p>
    <w:p w:rsidR="002D0C76" w:rsidRPr="00B20418" w:rsidRDefault="002D0C76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>Рекомендации (количество устанавливается)</w:t>
      </w:r>
    </w:p>
    <w:p w:rsidR="002D0C76" w:rsidRPr="00B20418" w:rsidRDefault="00087DB2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 xml:space="preserve">Заключительное слово докладчика </w:t>
      </w:r>
    </w:p>
    <w:p w:rsidR="00087DB2" w:rsidRPr="00B20418" w:rsidRDefault="00087DB2" w:rsidP="003552AE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B20418">
        <w:t>Заключительное слово ведущего</w:t>
      </w:r>
    </w:p>
    <w:p w:rsidR="005F30D1" w:rsidRDefault="005F30D1" w:rsidP="005F30D1">
      <w:pPr>
        <w:spacing w:line="240" w:lineRule="auto"/>
      </w:pPr>
    </w:p>
    <w:p w:rsidR="003552AE" w:rsidRDefault="003552AE" w:rsidP="003552AE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Групповые доклады</w:t>
      </w:r>
    </w:p>
    <w:p w:rsidR="00087DB2" w:rsidRPr="00B20418" w:rsidRDefault="003552AE" w:rsidP="00B2041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rPr>
          <w:b/>
        </w:rPr>
        <w:t>Зима</w:t>
      </w:r>
      <w:r w:rsidR="00465A35">
        <w:rPr>
          <w:b/>
        </w:rPr>
        <w:t xml:space="preserve"> (любовь и творчество)</w:t>
      </w:r>
      <w:r w:rsidR="00087DB2" w:rsidRPr="00465A35">
        <w:rPr>
          <w:b/>
        </w:rPr>
        <w:t>:</w:t>
      </w:r>
      <w:r w:rsidR="00465A35" w:rsidRPr="00465A35">
        <w:rPr>
          <w:b/>
        </w:rPr>
        <w:t xml:space="preserve"> </w:t>
      </w:r>
      <w:r w:rsidR="00087DB2" w:rsidRPr="00B20418">
        <w:t>«Детский смак» (семьи и дети в процессе приготовления и представления блюд), «Экстрим-парк», «творческая площадка для детей-инвалидов», «Релакс-комната», «Семейный ломбард», «Секс-граффити», «Танцы и дети».</w:t>
      </w:r>
    </w:p>
    <w:p w:rsidR="003552AE" w:rsidRPr="00B20418" w:rsidRDefault="003552AE" w:rsidP="00B2041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rPr>
          <w:b/>
        </w:rPr>
        <w:t>Весна</w:t>
      </w:r>
      <w:r w:rsidR="00465A35">
        <w:rPr>
          <w:b/>
        </w:rPr>
        <w:t xml:space="preserve"> (с</w:t>
      </w:r>
      <w:r w:rsidR="00A973C5" w:rsidRPr="00465A35">
        <w:rPr>
          <w:b/>
        </w:rPr>
        <w:t xml:space="preserve">екс и патриотизм): </w:t>
      </w:r>
      <w:r w:rsidR="00A973C5" w:rsidRPr="00B20418">
        <w:t>«</w:t>
      </w:r>
      <w:r w:rsidR="00A214C1" w:rsidRPr="00B20418">
        <w:t>Семейный конкурс</w:t>
      </w:r>
      <w:r w:rsidR="00A973C5" w:rsidRPr="00B20418">
        <w:t xml:space="preserve">» </w:t>
      </w:r>
      <w:r w:rsidR="00A214C1" w:rsidRPr="00B20418">
        <w:t>«Пропаганда традиционной семьи»</w:t>
      </w:r>
    </w:p>
    <w:p w:rsidR="003552AE" w:rsidRPr="00B20418" w:rsidRDefault="003552AE" w:rsidP="00B2041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rPr>
          <w:b/>
        </w:rPr>
        <w:t>Лето</w:t>
      </w:r>
      <w:r w:rsidR="00465A35">
        <w:rPr>
          <w:b/>
        </w:rPr>
        <w:t xml:space="preserve"> (с</w:t>
      </w:r>
      <w:r w:rsidR="00CA195A" w:rsidRPr="00465A35">
        <w:rPr>
          <w:b/>
        </w:rPr>
        <w:t>порт и религия)</w:t>
      </w:r>
      <w:r w:rsidR="00465A35" w:rsidRPr="00465A35">
        <w:rPr>
          <w:b/>
        </w:rPr>
        <w:t xml:space="preserve">: </w:t>
      </w:r>
      <w:r w:rsidR="00CA195A" w:rsidRPr="00B20418">
        <w:t xml:space="preserve"> « </w:t>
      </w:r>
      <w:r w:rsidR="00847ACC" w:rsidRPr="00B20418">
        <w:t>Экстремальный</w:t>
      </w:r>
      <w:r w:rsidR="00CA195A" w:rsidRPr="00B20418">
        <w:t xml:space="preserve"> Парк» «Ферма идей» </w:t>
      </w:r>
    </w:p>
    <w:p w:rsidR="003552AE" w:rsidRDefault="003552AE" w:rsidP="00B2041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rPr>
          <w:b/>
        </w:rPr>
        <w:t>Осень</w:t>
      </w:r>
      <w:r w:rsidR="00465A35">
        <w:rPr>
          <w:b/>
        </w:rPr>
        <w:t xml:space="preserve"> </w:t>
      </w:r>
      <w:r w:rsidR="00CA195A" w:rsidRPr="00465A35">
        <w:rPr>
          <w:b/>
        </w:rPr>
        <w:t>(</w:t>
      </w:r>
      <w:r w:rsidR="00465A35">
        <w:rPr>
          <w:b/>
        </w:rPr>
        <w:t>е</w:t>
      </w:r>
      <w:r w:rsidR="00822316" w:rsidRPr="00465A35">
        <w:rPr>
          <w:b/>
        </w:rPr>
        <w:t>да и наука)</w:t>
      </w:r>
      <w:r w:rsidR="00465A35" w:rsidRPr="00465A35">
        <w:rPr>
          <w:b/>
        </w:rPr>
        <w:t xml:space="preserve">: </w:t>
      </w:r>
      <w:r w:rsidR="00822316" w:rsidRPr="00B20418">
        <w:t xml:space="preserve"> «Открытие в наслаждении» «Информационный голод» «Слабо ли сделать» </w:t>
      </w:r>
    </w:p>
    <w:p w:rsidR="00145F57" w:rsidRPr="00B20418" w:rsidRDefault="00145F57" w:rsidP="00145F57">
      <w:pPr>
        <w:pStyle w:val="aa"/>
        <w:shd w:val="clear" w:color="auto" w:fill="FFFFFF" w:themeFill="background1"/>
        <w:spacing w:line="240" w:lineRule="auto"/>
        <w:ind w:left="1440"/>
      </w:pPr>
    </w:p>
    <w:p w:rsidR="00145F57" w:rsidRDefault="00145F57" w:rsidP="00145F57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Хорошее название</w:t>
      </w:r>
    </w:p>
    <w:p w:rsidR="003552AE" w:rsidRPr="00465A35" w:rsidRDefault="00145F57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t xml:space="preserve">Ёмкое – содержательное </w:t>
      </w:r>
    </w:p>
    <w:p w:rsidR="00145F57" w:rsidRPr="00465A35" w:rsidRDefault="00145F57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t>Актуальное,  модное</w:t>
      </w:r>
    </w:p>
    <w:p w:rsidR="00145F57" w:rsidRPr="00465A35" w:rsidRDefault="00145F57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t>Креативное, неординарное, звучное</w:t>
      </w:r>
    </w:p>
    <w:p w:rsidR="00145F57" w:rsidRPr="00465A35" w:rsidRDefault="00145F57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t>Удобное (короткое, доступное, запоминающее)</w:t>
      </w:r>
    </w:p>
    <w:p w:rsidR="00145F57" w:rsidRPr="00465A35" w:rsidRDefault="00145F57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t>Состоит из 2 частей: 1- умная часть (характер</w:t>
      </w:r>
      <w:r w:rsidR="00465A35">
        <w:t>истика на языке чиновников</w:t>
      </w:r>
      <w:r w:rsidRPr="00465A35">
        <w:t xml:space="preserve">); 2 – красивая (эмоциональная </w:t>
      </w:r>
      <w:r w:rsidR="00465A35">
        <w:t>на языке участников</w:t>
      </w:r>
      <w:r w:rsidRPr="00465A35">
        <w:t>)</w:t>
      </w:r>
    </w:p>
    <w:p w:rsidR="00145F57" w:rsidRPr="00465A35" w:rsidRDefault="00465A35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Пример: </w:t>
      </w:r>
      <w:r w:rsidR="00145F57" w:rsidRPr="00465A35">
        <w:rPr>
          <w:highlight w:val="yellow"/>
        </w:rPr>
        <w:t>Система ранней профилактики межнациональных конфликтов «Самый дружный интеркласс»</w:t>
      </w:r>
      <w:r w:rsidR="00145F57" w:rsidRPr="00465A35">
        <w:t xml:space="preserve"> </w:t>
      </w:r>
    </w:p>
    <w:p w:rsidR="00447FC7" w:rsidRPr="00465A35" w:rsidRDefault="006768D2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 w:rsidRPr="00465A35">
        <w:lastRenderedPageBreak/>
        <w:t xml:space="preserve">Миниигра: </w:t>
      </w:r>
      <w:r w:rsidR="00447FC7" w:rsidRPr="00465A35">
        <w:t>5а – татарский, башкирский, русский, английский, кумыкский, японский;</w:t>
      </w:r>
      <w:r w:rsidRPr="00465A35">
        <w:t xml:space="preserve"> </w:t>
      </w:r>
      <w:r w:rsidR="00447FC7" w:rsidRPr="00465A35">
        <w:t xml:space="preserve">5б </w:t>
      </w:r>
      <w:r w:rsidRPr="00465A35">
        <w:t>–</w:t>
      </w:r>
      <w:r w:rsidR="00447FC7" w:rsidRPr="00465A35">
        <w:t>немецкий</w:t>
      </w:r>
      <w:r w:rsidRPr="00465A35">
        <w:t xml:space="preserve">, молдавский, киргизский, удмурский, белорусский = побеждает интерлюдия. </w:t>
      </w:r>
    </w:p>
    <w:p w:rsidR="006768D2" w:rsidRDefault="00465A35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Награды: з</w:t>
      </w:r>
      <w:r w:rsidR="006768D2" w:rsidRPr="00465A35">
        <w:t>начки</w:t>
      </w:r>
      <w:r w:rsidRPr="00465A35">
        <w:t xml:space="preserve"> каждому участнику</w:t>
      </w:r>
      <w:r w:rsidR="006768D2" w:rsidRPr="00465A35">
        <w:t>, табли</w:t>
      </w:r>
      <w:r w:rsidRPr="00465A35">
        <w:t>чка</w:t>
      </w:r>
      <w:r w:rsidR="006768D2" w:rsidRPr="00465A35">
        <w:t xml:space="preserve"> на двери </w:t>
      </w:r>
      <w:r w:rsidRPr="00465A35">
        <w:t>класса из метала: Участник конкурса «Самый дружный интеркласс 2015» (серебренная), Победитель конкурса «Самый дружный интеркласс 2015»(золотая)</w:t>
      </w:r>
    </w:p>
    <w:p w:rsidR="00465A35" w:rsidRPr="00465A35" w:rsidRDefault="00465A35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Городская игра – окружная игра</w:t>
      </w:r>
      <w:r w:rsidR="00386BDF">
        <w:t xml:space="preserve"> </w:t>
      </w:r>
      <w:r>
        <w:t>(губернаторская) – национальная игра (президентская)</w:t>
      </w:r>
    </w:p>
    <w:p w:rsidR="006768D2" w:rsidRPr="00145F57" w:rsidRDefault="006768D2" w:rsidP="006768D2">
      <w:pPr>
        <w:pStyle w:val="aa"/>
        <w:shd w:val="clear" w:color="auto" w:fill="FFFFFF" w:themeFill="background1"/>
        <w:spacing w:after="0" w:line="240" w:lineRule="auto"/>
        <w:ind w:left="1440"/>
        <w:rPr>
          <w:rFonts w:ascii="Arial" w:hAnsi="Arial" w:cs="Arial"/>
        </w:rPr>
      </w:pPr>
    </w:p>
    <w:p w:rsidR="00465A35" w:rsidRDefault="00465A35" w:rsidP="00465A35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Игра «</w:t>
      </w:r>
      <w:r w:rsidR="00386BDF">
        <w:rPr>
          <w:rFonts w:ascii="Arial" w:hAnsi="Arial" w:cs="Arial"/>
          <w:sz w:val="24"/>
          <w:szCs w:val="24"/>
        </w:rPr>
        <w:t>Ассоциативное название</w:t>
      </w:r>
      <w:r>
        <w:rPr>
          <w:rFonts w:ascii="Arial" w:hAnsi="Arial" w:cs="Arial"/>
          <w:sz w:val="24"/>
          <w:szCs w:val="24"/>
        </w:rPr>
        <w:t>»</w:t>
      </w:r>
    </w:p>
    <w:p w:rsidR="00465A35" w:rsidRPr="00770AB2" w:rsidRDefault="00386BDF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 w:rsidRPr="00770AB2">
        <w:rPr>
          <w:b/>
        </w:rPr>
        <w:t xml:space="preserve">Команда 1: </w:t>
      </w:r>
      <w:r w:rsidR="00465A35" w:rsidRPr="00770AB2">
        <w:rPr>
          <w:b/>
        </w:rPr>
        <w:t>Информационные проекты</w:t>
      </w:r>
    </w:p>
    <w:p w:rsidR="00770AB2" w:rsidRPr="00770AB2" w:rsidRDefault="00770AB2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>
        <w:t>Интернет-акция популяризации добрых дел «Сделай больше!»</w:t>
      </w:r>
    </w:p>
    <w:p w:rsidR="00770AB2" w:rsidRPr="00465A35" w:rsidRDefault="00770AB2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>
        <w:t>Ассоциации:</w:t>
      </w:r>
    </w:p>
    <w:p w:rsidR="00465A35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Включения из детских садов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 w:rsidRPr="00F249DB">
        <w:rPr>
          <w:b/>
        </w:rPr>
        <w:t>Обмен опытом</w:t>
      </w:r>
      <w:r>
        <w:t xml:space="preserve"> в интерактивной форме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Больше видеороликов – больше лайков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 цепляет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Перепеленание бездомных собак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Скворешники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Бесплатно </w:t>
      </w:r>
      <w:r w:rsidRPr="00F249DB">
        <w:rPr>
          <w:sz w:val="44"/>
          <w:szCs w:val="44"/>
        </w:rPr>
        <w:t>+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Приют для животных</w:t>
      </w:r>
    </w:p>
    <w:p w:rsidR="00770AB2" w:rsidRDefault="00770AB2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Искать известных людей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Подключать чиновников, «Разнополис»</w:t>
      </w:r>
    </w:p>
    <w:p w:rsidR="00F249DB" w:rsidRDefault="00F249DB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Использовать эффект «на слабо»</w:t>
      </w:r>
    </w:p>
    <w:p w:rsidR="00E352E4" w:rsidRDefault="00E352E4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Использовать адресные рассылки группе риска</w:t>
      </w:r>
    </w:p>
    <w:p w:rsidR="00E352E4" w:rsidRDefault="00E352E4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Интернет-марафон</w:t>
      </w:r>
    </w:p>
    <w:p w:rsidR="00E352E4" w:rsidRDefault="00E352E4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Сделай лучше!</w:t>
      </w:r>
    </w:p>
    <w:p w:rsidR="00770AB2" w:rsidRDefault="00770AB2" w:rsidP="00770AB2">
      <w:pPr>
        <w:shd w:val="clear" w:color="auto" w:fill="FFFFFF" w:themeFill="background1"/>
        <w:spacing w:line="240" w:lineRule="auto"/>
        <w:ind w:left="1800"/>
      </w:pPr>
    </w:p>
    <w:p w:rsidR="00465A35" w:rsidRPr="00770AB2" w:rsidRDefault="00386BDF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 w:rsidRPr="00770AB2">
        <w:rPr>
          <w:b/>
        </w:rPr>
        <w:t xml:space="preserve">Команда 2: </w:t>
      </w:r>
      <w:r w:rsidR="00465A35" w:rsidRPr="00770AB2">
        <w:rPr>
          <w:b/>
        </w:rPr>
        <w:t>Ценностные дискуссии</w:t>
      </w:r>
    </w:p>
    <w:p w:rsidR="00770AB2" w:rsidRPr="00770AB2" w:rsidRDefault="00770AB2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>
        <w:t>Дискуссионная площадка «Центр атмосфер»</w:t>
      </w:r>
    </w:p>
    <w:p w:rsidR="00770AB2" w:rsidRPr="00465A35" w:rsidRDefault="00770AB2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>
        <w:t>Ассоциации:</w:t>
      </w:r>
    </w:p>
    <w:p w:rsidR="00465A35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Дискуссия в помещении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Разговоры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Ток-шоу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Релакс</w:t>
      </w:r>
    </w:p>
    <w:p w:rsidR="00A35688" w:rsidRP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A35688">
        <w:rPr>
          <w:highlight w:val="yellow"/>
        </w:rPr>
        <w:t>Про погоду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Челаут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Прыжки с парашютом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Для молодежи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Школьный возраст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Для эзотериков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 ксенофобию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 экологию</w:t>
      </w:r>
    </w:p>
    <w:p w:rsidR="00A35688" w:rsidRDefault="00A35688" w:rsidP="00A3568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 самом деле: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Тренинги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Уроки мужества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lastRenderedPageBreak/>
        <w:t>«КИК» кабинет индивидуальных консультаций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Творческие мастер-классы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«Релакс» - эмоциональный выброс, расслабление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«Песочница» - игровая площадка</w:t>
      </w:r>
    </w:p>
    <w:p w:rsidR="00A35688" w:rsidRDefault="00A35688" w:rsidP="00A35688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Дебат-татами «</w:t>
      </w:r>
      <w:r>
        <w:rPr>
          <w:lang w:val="en-US"/>
        </w:rPr>
        <w:t>Hab-atmosfer</w:t>
      </w:r>
      <w:r>
        <w:t>»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Клуб, молодежный центр</w:t>
      </w:r>
    </w:p>
    <w:p w:rsidR="00A35688" w:rsidRDefault="00A35688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Красивая часть – хорошо, умная часть</w:t>
      </w:r>
    </w:p>
    <w:p w:rsidR="00A54EBA" w:rsidRDefault="00A54EBA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Ящик Пандоры</w:t>
      </w:r>
    </w:p>
    <w:p w:rsidR="00A54EBA" w:rsidRDefault="00A54EBA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Ориентироваться на родителей</w:t>
      </w:r>
    </w:p>
    <w:p w:rsidR="00465A35" w:rsidRPr="00770AB2" w:rsidRDefault="00386BDF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 w:rsidRPr="00770AB2">
        <w:rPr>
          <w:b/>
        </w:rPr>
        <w:t xml:space="preserve">Команда 3: </w:t>
      </w:r>
      <w:r w:rsidR="00465A35" w:rsidRPr="00770AB2">
        <w:rPr>
          <w:b/>
        </w:rPr>
        <w:t>Экстремальные виды спорта</w:t>
      </w:r>
    </w:p>
    <w:p w:rsidR="00770AB2" w:rsidRPr="00770AB2" w:rsidRDefault="00770AB2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 w:rsidRPr="00770AB2">
        <w:t>Технология профилактики экстремизма в молодежной среде и популяризации туризма на Ямале и пропаганды ЗОЖ «Герой тундры»</w:t>
      </w:r>
    </w:p>
    <w:p w:rsidR="00770AB2" w:rsidRPr="00465A35" w:rsidRDefault="00770AB2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>
        <w:t>Ассоциации:</w:t>
      </w:r>
    </w:p>
    <w:p w:rsidR="00465A35" w:rsidRPr="00220D45" w:rsidRDefault="00A54EBA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220D45">
        <w:rPr>
          <w:highlight w:val="yellow"/>
        </w:rPr>
        <w:t>Школа выживания</w:t>
      </w:r>
    </w:p>
    <w:p w:rsidR="00A54EBA" w:rsidRDefault="00A54EBA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Снегоходы</w:t>
      </w:r>
    </w:p>
    <w:p w:rsidR="00A54EBA" w:rsidRDefault="00A54EBA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Последний герой</w:t>
      </w:r>
    </w:p>
    <w:p w:rsidR="00A54EBA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Экскурсионный маршрут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«Последний герой»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Чум, олени, малица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Ненецкие игры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Катамараны, сплавы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Ягоды, грибы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Зимняя рыбалка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Лук, копье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Этнос</w:t>
      </w:r>
    </w:p>
    <w:p w:rsidR="00220D45" w:rsidRDefault="00220D45" w:rsidP="00220D4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 самом деле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Командная игра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Экстремальный маршрут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Контрольные пункты - испытания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Несколько дней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Общий старт – Кто первый?</w:t>
      </w:r>
    </w:p>
    <w:p w:rsidR="00220D45" w:rsidRDefault="00220D45" w:rsidP="00220D4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Проверять подготовку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Обучаюший блок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Нужна система набора участников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Медосмотр</w:t>
      </w:r>
      <w:r w:rsidR="00EE5239">
        <w:t>, медсправка</w:t>
      </w:r>
    </w:p>
    <w:p w:rsidR="00220D45" w:rsidRDefault="00220D45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Отказ от идеологии</w:t>
      </w:r>
    </w:p>
    <w:p w:rsidR="00220D45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Учитывать мнение участников</w:t>
      </w:r>
    </w:p>
    <w:p w:rsidR="00EE5239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Психологическая поддержка</w:t>
      </w:r>
    </w:p>
    <w:p w:rsidR="00EE5239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 герой, а герои</w:t>
      </w:r>
    </w:p>
    <w:p w:rsidR="00EE5239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Ток-шоу на ТВ</w:t>
      </w:r>
    </w:p>
    <w:p w:rsidR="00EE5239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Система безопасности</w:t>
      </w:r>
    </w:p>
    <w:p w:rsidR="00465A35" w:rsidRPr="00770AB2" w:rsidRDefault="00386BDF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 w:rsidRPr="00770AB2">
        <w:rPr>
          <w:b/>
        </w:rPr>
        <w:t xml:space="preserve">Команда 4: </w:t>
      </w:r>
      <w:r w:rsidR="00465A35" w:rsidRPr="00770AB2">
        <w:rPr>
          <w:b/>
        </w:rPr>
        <w:t>Межкультурная коммуникация</w:t>
      </w:r>
    </w:p>
    <w:p w:rsidR="00770AB2" w:rsidRPr="00770AB2" w:rsidRDefault="00770AB2" w:rsidP="00770AB2">
      <w:pPr>
        <w:shd w:val="clear" w:color="auto" w:fill="FFFFFF" w:themeFill="background1"/>
        <w:spacing w:line="240" w:lineRule="auto"/>
        <w:ind w:left="1080"/>
        <w:rPr>
          <w:b/>
        </w:rPr>
      </w:pPr>
      <w:r>
        <w:t>Творческая группа по обмену «Мир вокруг нас»</w:t>
      </w:r>
    </w:p>
    <w:p w:rsidR="00770AB2" w:rsidRPr="00465A35" w:rsidRDefault="00770AB2" w:rsidP="00465A35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>
        <w:t>Ассоциации:</w:t>
      </w:r>
    </w:p>
    <w:p w:rsidR="00465A35" w:rsidRPr="003E7C30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3E7C30">
        <w:rPr>
          <w:highlight w:val="yellow"/>
        </w:rPr>
        <w:t>Обмен опытом</w:t>
      </w:r>
    </w:p>
    <w:p w:rsidR="00EE5239" w:rsidRDefault="00EE5239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Фотоконкурс</w:t>
      </w:r>
    </w:p>
    <w:p w:rsidR="00EE5239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</w:t>
      </w:r>
      <w:r w:rsidR="00EE5239">
        <w:t>еждународн</w:t>
      </w:r>
      <w:r>
        <w:t>ый форум</w:t>
      </w:r>
    </w:p>
    <w:p w:rsidR="003E7C30" w:rsidRP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3E7C30">
        <w:rPr>
          <w:highlight w:val="yellow"/>
        </w:rPr>
        <w:lastRenderedPageBreak/>
        <w:t>Сайт</w:t>
      </w:r>
    </w:p>
    <w:p w:rsidR="003E7C30" w:rsidRP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3E7C30">
        <w:rPr>
          <w:highlight w:val="yellow"/>
        </w:rPr>
        <w:t>Круглый стол</w:t>
      </w:r>
    </w:p>
    <w:p w:rsidR="003E7C30" w:rsidRP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3E7C30">
        <w:rPr>
          <w:highlight w:val="yellow"/>
        </w:rPr>
        <w:t>Путешествие в гости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Конкурс рисунков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Национальное творчество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Мир вокруг нас – экология?</w:t>
      </w:r>
    </w:p>
    <w:p w:rsidR="003E7C30" w:rsidRDefault="003E7C30" w:rsidP="003E7C3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 самом деле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Программа международных молодежных обменов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Культурные акции</w:t>
      </w:r>
    </w:p>
    <w:p w:rsidR="003E7C30" w:rsidRDefault="003E7C30" w:rsidP="003E7C3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Опыт Нового Уренгоя – «Семейная конвергенция»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Сайт не нужен – ВК!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Убрать «творческая»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Мир нашими глазами</w:t>
      </w:r>
    </w:p>
    <w:p w:rsidR="003E7C30" w:rsidRDefault="003E7C30" w:rsidP="00465A35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Программа обмена творческим опытом</w:t>
      </w:r>
    </w:p>
    <w:tbl>
      <w:tblPr>
        <w:tblStyle w:val="ab"/>
        <w:tblW w:w="0" w:type="auto"/>
        <w:tblLook w:val="04A0"/>
      </w:tblPr>
      <w:tblGrid>
        <w:gridCol w:w="1101"/>
        <w:gridCol w:w="4819"/>
        <w:gridCol w:w="1843"/>
        <w:gridCol w:w="1808"/>
      </w:tblGrid>
      <w:tr w:rsidR="00386BDF" w:rsidTr="00A54EBA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команда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386BDF" w:rsidRDefault="0083378B" w:rsidP="0083378B">
            <w:pPr>
              <w:jc w:val="center"/>
            </w:pPr>
            <w:r>
              <w:t>На</w:t>
            </w:r>
            <w:r w:rsidR="00386BDF">
              <w:t>звание</w:t>
            </w:r>
            <w:r>
              <w:t xml:space="preserve"> технологии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оценка команды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оценка названия</w:t>
            </w:r>
          </w:p>
        </w:tc>
      </w:tr>
      <w:tr w:rsidR="00386BDF" w:rsidTr="00A54EBA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86BDF" w:rsidRDefault="0083378B" w:rsidP="003552AE">
            <w:r>
              <w:t>Интернет-акция популяризации добрых дел «Сделай больше!»</w:t>
            </w:r>
          </w:p>
        </w:tc>
        <w:tc>
          <w:tcPr>
            <w:tcW w:w="1843" w:type="dxa"/>
          </w:tcPr>
          <w:p w:rsidR="00386BDF" w:rsidRDefault="00A35688" w:rsidP="003552AE">
            <w:r>
              <w:t>+++</w:t>
            </w:r>
            <w:r w:rsidR="00220D45">
              <w:t>+</w:t>
            </w:r>
            <w:r w:rsidR="00B601F8">
              <w:t>+</w:t>
            </w:r>
          </w:p>
        </w:tc>
        <w:tc>
          <w:tcPr>
            <w:tcW w:w="1808" w:type="dxa"/>
          </w:tcPr>
          <w:p w:rsidR="00386BDF" w:rsidRDefault="00E352E4" w:rsidP="003552AE">
            <w:r>
              <w:t>3, 3, 4</w:t>
            </w:r>
          </w:p>
        </w:tc>
      </w:tr>
      <w:tr w:rsidR="00386BDF" w:rsidTr="00A54EBA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86BDF" w:rsidRDefault="00E352E4" w:rsidP="003552AE">
            <w:r>
              <w:t>Дискуссионная площадка «Центр атмосфер»</w:t>
            </w:r>
          </w:p>
        </w:tc>
        <w:tc>
          <w:tcPr>
            <w:tcW w:w="1843" w:type="dxa"/>
          </w:tcPr>
          <w:p w:rsidR="00386BDF" w:rsidRDefault="00220D45" w:rsidP="003552AE">
            <w:r>
              <w:t>++</w:t>
            </w:r>
            <w:r w:rsidR="00B601F8">
              <w:t>++</w:t>
            </w:r>
          </w:p>
        </w:tc>
        <w:tc>
          <w:tcPr>
            <w:tcW w:w="1808" w:type="dxa"/>
          </w:tcPr>
          <w:p w:rsidR="00386BDF" w:rsidRDefault="00A54EBA" w:rsidP="003552AE">
            <w:r>
              <w:t>3, 2, 3</w:t>
            </w:r>
          </w:p>
        </w:tc>
      </w:tr>
      <w:tr w:rsidR="00386BDF" w:rsidTr="00A54EBA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386BDF" w:rsidRPr="00770AB2" w:rsidRDefault="00386BDF" w:rsidP="00386BDF">
            <w:pPr>
              <w:jc w:val="center"/>
              <w:rPr>
                <w:highlight w:val="yellow"/>
              </w:rPr>
            </w:pPr>
            <w:r w:rsidRPr="00770AB2">
              <w:rPr>
                <w:highlight w:val="yellow"/>
              </w:rPr>
              <w:t>3</w:t>
            </w:r>
          </w:p>
        </w:tc>
        <w:tc>
          <w:tcPr>
            <w:tcW w:w="4819" w:type="dxa"/>
          </w:tcPr>
          <w:p w:rsidR="00386BDF" w:rsidRPr="00770AB2" w:rsidRDefault="00A54EBA" w:rsidP="003552AE">
            <w:pPr>
              <w:rPr>
                <w:highlight w:val="yellow"/>
              </w:rPr>
            </w:pPr>
            <w:r w:rsidRPr="00770AB2">
              <w:rPr>
                <w:highlight w:val="yellow"/>
              </w:rPr>
              <w:t>Технология профилактики экстремизма в молодежной среде и популяризации туризма на Ямале и пропаганды ЗОЖ «Герой тундры»</w:t>
            </w:r>
          </w:p>
        </w:tc>
        <w:tc>
          <w:tcPr>
            <w:tcW w:w="1843" w:type="dxa"/>
          </w:tcPr>
          <w:p w:rsidR="00386BDF" w:rsidRPr="00770AB2" w:rsidRDefault="00F249DB" w:rsidP="003552AE">
            <w:pPr>
              <w:rPr>
                <w:highlight w:val="yellow"/>
              </w:rPr>
            </w:pPr>
            <w:r w:rsidRPr="00770AB2">
              <w:rPr>
                <w:highlight w:val="yellow"/>
              </w:rPr>
              <w:t>+</w:t>
            </w:r>
            <w:r w:rsidR="00A35688" w:rsidRPr="00770AB2">
              <w:rPr>
                <w:highlight w:val="yellow"/>
              </w:rPr>
              <w:t>++</w:t>
            </w:r>
            <w:r w:rsidR="00B601F8" w:rsidRPr="00770AB2">
              <w:rPr>
                <w:highlight w:val="yellow"/>
              </w:rPr>
              <w:t>+++</w:t>
            </w:r>
          </w:p>
        </w:tc>
        <w:tc>
          <w:tcPr>
            <w:tcW w:w="1808" w:type="dxa"/>
          </w:tcPr>
          <w:p w:rsidR="00386BDF" w:rsidRDefault="00EE5239" w:rsidP="003552AE">
            <w:r w:rsidRPr="00770AB2">
              <w:rPr>
                <w:highlight w:val="yellow"/>
              </w:rPr>
              <w:t>5, 5, 4</w:t>
            </w:r>
          </w:p>
        </w:tc>
      </w:tr>
      <w:tr w:rsidR="00386BDF" w:rsidTr="00A54EBA">
        <w:trPr>
          <w:cantSplit/>
        </w:trPr>
        <w:tc>
          <w:tcPr>
            <w:tcW w:w="1101" w:type="dxa"/>
            <w:shd w:val="clear" w:color="auto" w:fill="D9D9D9" w:themeFill="background1" w:themeFillShade="D9"/>
          </w:tcPr>
          <w:p w:rsidR="00386BDF" w:rsidRDefault="00386BDF" w:rsidP="00386BDF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386BDF" w:rsidRDefault="00EE5239" w:rsidP="003552AE">
            <w:r>
              <w:t>Творческая группа по обмену «Мир вокруг нас»</w:t>
            </w:r>
          </w:p>
        </w:tc>
        <w:tc>
          <w:tcPr>
            <w:tcW w:w="1843" w:type="dxa"/>
          </w:tcPr>
          <w:p w:rsidR="00386BDF" w:rsidRDefault="00A35688" w:rsidP="003552AE">
            <w:r>
              <w:t>+</w:t>
            </w:r>
            <w:r w:rsidR="00220D45">
              <w:t>+</w:t>
            </w:r>
          </w:p>
        </w:tc>
        <w:tc>
          <w:tcPr>
            <w:tcW w:w="1808" w:type="dxa"/>
          </w:tcPr>
          <w:p w:rsidR="00386BDF" w:rsidRDefault="00FA1CFA" w:rsidP="003552AE">
            <w:r>
              <w:t>3,2, 3+</w:t>
            </w:r>
          </w:p>
        </w:tc>
      </w:tr>
    </w:tbl>
    <w:p w:rsidR="003552AE" w:rsidRDefault="003552AE" w:rsidP="003552AE">
      <w:pPr>
        <w:spacing w:after="0" w:line="240" w:lineRule="auto"/>
      </w:pPr>
    </w:p>
    <w:p w:rsidR="00770AB2" w:rsidRPr="000A412F" w:rsidRDefault="00770AB2" w:rsidP="003552AE">
      <w:pPr>
        <w:spacing w:after="0" w:line="240" w:lineRule="auto"/>
      </w:pPr>
    </w:p>
    <w:p w:rsidR="00770AB2" w:rsidRDefault="000743AE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Мозговой штурм</w:t>
      </w:r>
    </w:p>
    <w:p w:rsidR="00770AB2" w:rsidRDefault="000743AE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Антитроллинг</w:t>
      </w:r>
    </w:p>
    <w:p w:rsidR="000743AE" w:rsidRDefault="000743AE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«Мы говорим на одном языке»</w:t>
      </w:r>
    </w:p>
    <w:p w:rsidR="000743AE" w:rsidRDefault="000743AE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Инт. Игра «ЖЗЛ»</w:t>
      </w:r>
    </w:p>
    <w:p w:rsidR="000743AE" w:rsidRDefault="000743AE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Клуб настолок</w:t>
      </w:r>
    </w:p>
    <w:p w:rsidR="000743AE" w:rsidRDefault="000743AE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Школа выживания</w:t>
      </w:r>
    </w:p>
    <w:p w:rsidR="000743AE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Сити квест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Герой тундры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Сноу-парк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Фестиваль национальных культур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Экстрим-парк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«Сделай лучше»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Армейский остров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Кросс фит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Зарядки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Здоровый завтрак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Дворовые игры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Хип-хоп фестиваль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Городской арбат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Косплей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Ролевые мастерские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Кино клуб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Дневной клуб</w:t>
      </w:r>
    </w:p>
    <w:p w:rsidR="002B01BF" w:rsidRDefault="002B01BF" w:rsidP="002B01B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«Подводная лодка»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Ато-клуб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Творческая радуга поколений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lastRenderedPageBreak/>
        <w:t>Интернет портал</w:t>
      </w:r>
    </w:p>
    <w:p w:rsidR="002B01BF" w:rsidRDefault="002B01B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Проект банк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Анонсы на ТВ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«знаю район» 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«шопоголики»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Поисковые отряды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«Окно в Россию» 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Этнические игры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Игры дедушек 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Ящик Пандоры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«Клоун с нами»</w:t>
      </w:r>
    </w:p>
    <w:p w:rsidR="004B5AD9" w:rsidRDefault="004B5AD9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Самый дружный интеркласс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Детский смак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Передвижной детский клуб «киндер шоу»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Школа аниматоров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Юный экскурсовод 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Единство разных</w:t>
      </w:r>
    </w:p>
    <w:p w:rsidR="00B6087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Колесо истории</w:t>
      </w:r>
    </w:p>
    <w:p w:rsidR="00B60875" w:rsidRPr="00465A35" w:rsidRDefault="00B60875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Компьютерный клуб</w:t>
      </w:r>
    </w:p>
    <w:p w:rsidR="00A3349E" w:rsidRPr="000A412F" w:rsidRDefault="00A3349E" w:rsidP="00F222E2">
      <w:pPr>
        <w:spacing w:line="240" w:lineRule="auto"/>
      </w:pPr>
    </w:p>
    <w:p w:rsidR="00770AB2" w:rsidRDefault="00E021A8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технологии</w:t>
      </w:r>
      <w:r w:rsidR="00445DD3">
        <w:rPr>
          <w:rFonts w:ascii="Arial" w:hAnsi="Arial" w:cs="Arial"/>
          <w:sz w:val="24"/>
          <w:szCs w:val="24"/>
        </w:rPr>
        <w:t xml:space="preserve"> / эпизод 1</w:t>
      </w:r>
    </w:p>
    <w:p w:rsidR="00770AB2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Список авторов</w:t>
      </w:r>
    </w:p>
    <w:p w:rsidR="00D5176F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Название технологии</w:t>
      </w:r>
    </w:p>
    <w:p w:rsidR="00D5176F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Ссылка на имеющиеся технологии (предшественники, соавторы)</w:t>
      </w:r>
    </w:p>
    <w:p w:rsidR="00D5176F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Классификация (по целям, системности, авторству, открытости, стоимости)</w:t>
      </w:r>
    </w:p>
    <w:p w:rsidR="00D5176F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Опыт апробации (проект,  место, год)</w:t>
      </w:r>
    </w:p>
    <w:p w:rsidR="00D5176F" w:rsidRDefault="00D5176F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Карта мысли (эмоционально-логическая цепочка формирования ценностных установок участников) – блок-схема</w:t>
      </w:r>
    </w:p>
    <w:p w:rsidR="00445DD3" w:rsidRDefault="00445DD3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….</w:t>
      </w:r>
    </w:p>
    <w:p w:rsidR="00445DD3" w:rsidRDefault="00445DD3" w:rsidP="00445DD3">
      <w:pPr>
        <w:shd w:val="clear" w:color="auto" w:fill="FFFFFF" w:themeFill="background1"/>
        <w:spacing w:line="240" w:lineRule="auto"/>
        <w:ind w:left="1080"/>
      </w:pPr>
    </w:p>
    <w:p w:rsidR="00770AB2" w:rsidRDefault="00445DD3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Развивающая дискуссия</w:t>
      </w:r>
    </w:p>
    <w:p w:rsidR="00770AB2" w:rsidRPr="00B400D5" w:rsidRDefault="00445DD3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  <w:sz w:val="32"/>
          <w:szCs w:val="32"/>
        </w:rPr>
      </w:pPr>
      <w:r w:rsidRPr="00B400D5">
        <w:rPr>
          <w:b/>
          <w:sz w:val="32"/>
          <w:szCs w:val="32"/>
        </w:rPr>
        <w:t xml:space="preserve">Технология 1: </w:t>
      </w:r>
      <w:r w:rsidR="009E23A5" w:rsidRPr="00B400D5">
        <w:rPr>
          <w:b/>
          <w:sz w:val="32"/>
          <w:szCs w:val="32"/>
        </w:rPr>
        <w:t>Подводная лодка</w:t>
      </w:r>
    </w:p>
    <w:p w:rsidR="00445DD3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Заимствование технологии Эляны Проценко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Неапробированная технология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Условно бесплатная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Открытая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Проектное решение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Одновременно в 5 городах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Все проходит ночью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Квест в комнате – цель выйти на волю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Контакты через Скайп с другими городами для получения подсказок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Тема: история ЯНАО (85 лет округу)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Целевая группа – от 14 до 20 лет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Экстремальное приключение ночью в официальном учреждении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Воспитание патриотизма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Рефлексия (анализ игры)</w:t>
      </w:r>
    </w:p>
    <w:p w:rsidR="009E23A5" w:rsidRDefault="009E23A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Они захотят прийти снова</w:t>
      </w:r>
    </w:p>
    <w:p w:rsidR="009E23A5" w:rsidRPr="009B2220" w:rsidRDefault="009B2220" w:rsidP="009B222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9B2220">
        <w:rPr>
          <w:b/>
        </w:rPr>
        <w:t>Вопросы</w:t>
      </w:r>
    </w:p>
    <w:p w:rsidR="009B2220" w:rsidRDefault="009B222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Тематика может быть разной? – Да.</w:t>
      </w:r>
    </w:p>
    <w:p w:rsidR="009B2220" w:rsidRDefault="009B222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lastRenderedPageBreak/>
        <w:t>Это командная игра? – нет</w:t>
      </w:r>
    </w:p>
    <w:p w:rsidR="009B2220" w:rsidRDefault="009B222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Хаоса не будет? – модераторы имеются</w:t>
      </w:r>
    </w:p>
    <w:p w:rsidR="009B2220" w:rsidRDefault="009B222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Победитель будет? – нет</w:t>
      </w:r>
    </w:p>
    <w:p w:rsidR="009B2220" w:rsidRDefault="009B222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Проигрыш возможен? – нет</w:t>
      </w:r>
    </w:p>
    <w:p w:rsidR="009B2220" w:rsidRPr="009B2220" w:rsidRDefault="009B2220" w:rsidP="009B222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9B2220">
        <w:rPr>
          <w:b/>
        </w:rPr>
        <w:t>Рекомендации</w:t>
      </w:r>
    </w:p>
    <w:p w:rsidR="009B2220" w:rsidRPr="00766BC3" w:rsidRDefault="009B2220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highlight w:val="yellow"/>
        </w:rPr>
      </w:pPr>
      <w:r w:rsidRPr="00766BC3">
        <w:rPr>
          <w:highlight w:val="yellow"/>
        </w:rPr>
        <w:t>Добавить командность</w:t>
      </w:r>
    </w:p>
    <w:p w:rsidR="009B2220" w:rsidRDefault="009B2220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Поаккуратнее со зданиями и поцелуями</w:t>
      </w:r>
    </w:p>
    <w:p w:rsidR="009B2220" w:rsidRDefault="009B2220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Нужна </w:t>
      </w:r>
      <w:r w:rsidRPr="00766BC3">
        <w:rPr>
          <w:highlight w:val="yellow"/>
        </w:rPr>
        <w:t>техника безопасности</w:t>
      </w:r>
    </w:p>
    <w:p w:rsidR="009B2220" w:rsidRDefault="009B2220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Украшение</w:t>
      </w:r>
      <w:r w:rsidR="00766BC3">
        <w:t xml:space="preserve"> (оформление)</w:t>
      </w:r>
      <w:r>
        <w:t xml:space="preserve"> помещения</w:t>
      </w:r>
    </w:p>
    <w:p w:rsidR="009B2220" w:rsidRDefault="009B2220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Выполнение заданий</w:t>
      </w:r>
    </w:p>
    <w:p w:rsidR="009B2220" w:rsidRDefault="00766BC3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На рефлексию не менее часа</w:t>
      </w:r>
    </w:p>
    <w:p w:rsidR="00766BC3" w:rsidRDefault="00766BC3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Несколько модераторов</w:t>
      </w:r>
    </w:p>
    <w:p w:rsidR="00766BC3" w:rsidRDefault="00766BC3" w:rsidP="009B2220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</w:p>
    <w:p w:rsidR="00445DD3" w:rsidRPr="00B400D5" w:rsidRDefault="00445DD3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  <w:sz w:val="32"/>
          <w:szCs w:val="32"/>
        </w:rPr>
      </w:pPr>
      <w:r w:rsidRPr="00B400D5">
        <w:rPr>
          <w:b/>
          <w:sz w:val="32"/>
          <w:szCs w:val="32"/>
        </w:rPr>
        <w:t>Технология 2:</w:t>
      </w:r>
      <w:r w:rsidR="00B400D5" w:rsidRPr="00B400D5">
        <w:rPr>
          <w:b/>
          <w:sz w:val="32"/>
          <w:szCs w:val="32"/>
        </w:rPr>
        <w:t xml:space="preserve"> Сноупарк</w:t>
      </w:r>
    </w:p>
    <w:p w:rsidR="00445DD3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Перенос  технологии в муниципальное образование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Апробация в Сургуте, Муравленко</w:t>
      </w:r>
      <w:r w:rsidR="001E3F9A">
        <w:t>, Уренгой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+ адреналин, ЗОЖ, спорт, знакомство 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– травматизм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Практика: обучение, снаряжение, трюки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Эмоциональный взрыв успеха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Преодоление своих слабостей (первое падение)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Система развития (перспективы)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Системность (регулярные тренировки)</w:t>
      </w:r>
    </w:p>
    <w:p w:rsidR="00B400D5" w:rsidRDefault="00B400D5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Видео «Барсова гора» </w:t>
      </w:r>
      <w:hyperlink r:id="rId11" w:history="1">
        <w:r w:rsidRPr="005E186B">
          <w:rPr>
            <w:rStyle w:val="a9"/>
          </w:rPr>
          <w:t>https://vk.com/video?section=all&amp;z=video-20822147_167519040%2Falbum58010135%2Fpl_58010135</w:t>
        </w:r>
      </w:hyperlink>
      <w:r>
        <w:t xml:space="preserve"> </w:t>
      </w:r>
    </w:p>
    <w:p w:rsidR="00B400D5" w:rsidRPr="00E104C0" w:rsidRDefault="00E104C0" w:rsidP="00E104C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E104C0">
        <w:rPr>
          <w:b/>
        </w:rPr>
        <w:t>Вопросы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Платно? – первоначально нет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Это гора и таблички? – нет. Трамплин, труба, рейлинг и др.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Команда уже есть? – да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Забора не будет? – сетка в конце трассы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Будут ли инструктора, секция? – да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Прокат? – да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Дежурство инструкторов? – нет</w:t>
      </w:r>
    </w:p>
    <w:p w:rsidR="00E104C0" w:rsidRPr="00E104C0" w:rsidRDefault="00E104C0" w:rsidP="00E104C0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E104C0">
        <w:rPr>
          <w:b/>
        </w:rPr>
        <w:t>Рекомендации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Может быть ограждение?</w:t>
      </w:r>
      <w:r w:rsidR="001E3F9A">
        <w:t xml:space="preserve"> – не нужно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Вне леса!</w:t>
      </w:r>
    </w:p>
    <w:p w:rsidR="00E104C0" w:rsidRDefault="00E104C0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Контакты с Муравленко</w:t>
      </w:r>
    </w:p>
    <w:p w:rsidR="00E104C0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Фестиваль нужен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Нужна аптечка, </w:t>
      </w:r>
      <w:r w:rsidRPr="001E3F9A">
        <w:rPr>
          <w:highlight w:val="yellow"/>
        </w:rPr>
        <w:t>вагончик</w:t>
      </w:r>
      <w:r>
        <w:t>, свет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 других городах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Платный инструктаж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Поменять власть…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Прокат нужен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Официальная секция</w:t>
      </w:r>
    </w:p>
    <w:p w:rsidR="001E3F9A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89124254512 Кирилл Виноградов</w:t>
      </w:r>
    </w:p>
    <w:p w:rsidR="001E3F9A" w:rsidRPr="00465A35" w:rsidRDefault="001E3F9A" w:rsidP="00445DD3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</w:p>
    <w:p w:rsidR="00770AB2" w:rsidRPr="000A412F" w:rsidRDefault="00770AB2" w:rsidP="00770AB2">
      <w:pPr>
        <w:spacing w:line="240" w:lineRule="auto"/>
      </w:pPr>
    </w:p>
    <w:p w:rsidR="00770AB2" w:rsidRDefault="00FA0B8B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Внедрение технологии</w:t>
      </w:r>
    </w:p>
    <w:p w:rsidR="00FA0B8B" w:rsidRDefault="00FA0B8B" w:rsidP="00FA0B8B">
      <w:pPr>
        <w:shd w:val="clear" w:color="auto" w:fill="FFFFFF" w:themeFill="background1"/>
        <w:spacing w:line="240" w:lineRule="auto"/>
        <w:ind w:left="1080"/>
      </w:pPr>
      <w:r>
        <w:t>Распространение технологии в другие организации, регионы возможно двумя способами:</w:t>
      </w:r>
    </w:p>
    <w:p w:rsidR="00FA0B8B" w:rsidRDefault="00FA0B8B" w:rsidP="00FA0B8B">
      <w:pPr>
        <w:pStyle w:val="aa"/>
        <w:numPr>
          <w:ilvl w:val="0"/>
          <w:numId w:val="11"/>
        </w:numPr>
        <w:shd w:val="clear" w:color="auto" w:fill="FFFFFF" w:themeFill="background1"/>
        <w:spacing w:line="240" w:lineRule="auto"/>
      </w:pPr>
      <w:r>
        <w:lastRenderedPageBreak/>
        <w:t>Вариант 1. Проектный подход. Вы приехали – сделали – и уехали. Заказчик будет вынужден приглашать вас</w:t>
      </w:r>
      <w:r w:rsidRPr="00FA0B8B">
        <w:t xml:space="preserve"> </w:t>
      </w:r>
      <w:r>
        <w:t>каждый раз</w:t>
      </w:r>
      <w:r w:rsidR="004022FE">
        <w:t>, когда возникнет необходимость в проекте. Или украдет вашу идею…</w:t>
      </w:r>
    </w:p>
    <w:p w:rsidR="004022FE" w:rsidRDefault="004022FE" w:rsidP="00FA0B8B">
      <w:pPr>
        <w:pStyle w:val="aa"/>
        <w:numPr>
          <w:ilvl w:val="0"/>
          <w:numId w:val="11"/>
        </w:numPr>
        <w:shd w:val="clear" w:color="auto" w:fill="FFFFFF" w:themeFill="background1"/>
        <w:spacing w:line="240" w:lineRule="auto"/>
      </w:pPr>
      <w:r>
        <w:t xml:space="preserve">Вариант 2. Социотехнологический подход. Вы приехали – научили, помогли – и уехали – дальше обмен опытом и совместные акции. Заказчик самостоятельно использует вашу технологию. Необходимы защиты приоритета (авторства) и бонусы от </w:t>
      </w:r>
      <w:r w:rsidR="00BF16C1">
        <w:t>официального использования (корпоративные договоренности).</w:t>
      </w:r>
    </w:p>
    <w:p w:rsidR="00770AB2" w:rsidRDefault="00BF16C1" w:rsidP="00FA0B8B">
      <w:pPr>
        <w:shd w:val="clear" w:color="auto" w:fill="FFFFFF" w:themeFill="background1"/>
        <w:spacing w:line="240" w:lineRule="auto"/>
        <w:ind w:left="1080"/>
      </w:pPr>
      <w:r>
        <w:t>Н</w:t>
      </w:r>
      <w:r w:rsidR="00FA0B8B">
        <w:t xml:space="preserve">ужно </w:t>
      </w:r>
      <w:r>
        <w:t>разработать</w:t>
      </w:r>
      <w:r w:rsidR="00FA0B8B">
        <w:t xml:space="preserve"> </w:t>
      </w:r>
      <w:r>
        <w:t xml:space="preserve">стратегию внедрения технологии в другом регионе и </w:t>
      </w:r>
      <w:r w:rsidR="00FA0B8B">
        <w:t xml:space="preserve">перечень </w:t>
      </w:r>
      <w:r>
        <w:t>услуг</w:t>
      </w:r>
      <w:r w:rsidR="00FA0B8B">
        <w:t xml:space="preserve"> по внедрению</w:t>
      </w:r>
      <w:r>
        <w:t xml:space="preserve"> с</w:t>
      </w:r>
      <w:r w:rsidR="00FA0B8B">
        <w:t xml:space="preserve"> вариантами и стоимостью.</w:t>
      </w:r>
    </w:p>
    <w:p w:rsidR="00BF16C1" w:rsidRDefault="00BF16C1" w:rsidP="00FA0B8B">
      <w:pPr>
        <w:shd w:val="clear" w:color="auto" w:fill="FFFFFF" w:themeFill="background1"/>
        <w:spacing w:line="240" w:lineRule="auto"/>
        <w:ind w:left="1080"/>
      </w:pPr>
    </w:p>
    <w:p w:rsidR="00770AB2" w:rsidRDefault="00BF16C1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Развивающая дискуссия по внедрению</w:t>
      </w:r>
    </w:p>
    <w:p w:rsidR="00770AB2" w:rsidRPr="00BF16C1" w:rsidRDefault="00BF16C1" w:rsidP="008176A6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BF16C1">
        <w:rPr>
          <w:b/>
        </w:rPr>
        <w:t>Технология 1.</w:t>
      </w:r>
      <w:r w:rsidR="00E40970">
        <w:rPr>
          <w:b/>
        </w:rPr>
        <w:t xml:space="preserve"> «Охотничий биатлон» автор технологии Колякин,</w:t>
      </w:r>
    </w:p>
    <w:p w:rsidR="00BF16C1" w:rsidRDefault="00E40970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Апробирована во многих городах России (Новосибирск), но на Ямале нет</w:t>
      </w:r>
    </w:p>
    <w:p w:rsidR="00E40970" w:rsidRDefault="00E40970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Алгоритм: вызвать интерес – проведение соревнование – совет участников (итоги мероприятия в бане) – приглашение на след. соревнования – создание орг.комитета</w:t>
      </w:r>
    </w:p>
    <w:p w:rsidR="00E40970" w:rsidRPr="008176A6" w:rsidRDefault="00E40970" w:rsidP="000C4EC6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8176A6">
        <w:rPr>
          <w:b/>
        </w:rPr>
        <w:t>Вопросы на понимание:</w:t>
      </w:r>
    </w:p>
    <w:p w:rsidR="00E40970" w:rsidRDefault="000C4EC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Х</w:t>
      </w:r>
      <w:r w:rsidR="00E40970">
        <w:t xml:space="preserve">орошая альтернатива стрелять круглый год? – да </w:t>
      </w:r>
    </w:p>
    <w:p w:rsidR="00E40970" w:rsidRDefault="000C4EC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М</w:t>
      </w:r>
      <w:r w:rsidR="00E40970">
        <w:t>огут уча</w:t>
      </w:r>
      <w:r w:rsidR="003B7A2B">
        <w:t>ств</w:t>
      </w:r>
      <w:r w:rsidR="00E40970">
        <w:t>овать только мужчина? – нет, если у женщины есть лицензия на оружие</w:t>
      </w:r>
      <w:r w:rsidR="003B7A2B">
        <w:t xml:space="preserve"> </w:t>
      </w:r>
      <w:r w:rsidR="00E40970">
        <w:t xml:space="preserve"> </w:t>
      </w:r>
      <w:r w:rsidR="003B7A2B">
        <w:t xml:space="preserve">то она может участвовать </w:t>
      </w:r>
    </w:p>
    <w:p w:rsidR="003B7A2B" w:rsidRDefault="000C4EC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</w:t>
      </w:r>
      <w:r w:rsidR="003B7A2B">
        <w:t>ростой биатлон определенный вид оружия, дистанция, а в охотн. – у каждого свое (одежда, оружие), стационарные мишени, летящие тарелки, мишени в форме животных</w:t>
      </w:r>
    </w:p>
    <w:p w:rsidR="003B7A2B" w:rsidRDefault="003B7A2B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Существует ли правила уже? – да </w:t>
      </w:r>
    </w:p>
    <w:p w:rsidR="003B7A2B" w:rsidRDefault="000C4EC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</w:t>
      </w:r>
      <w:r w:rsidR="003B7A2B">
        <w:t xml:space="preserve">втор не знает о внедрение на Ямале? – нет, никто не говорит, что это авторская технология – открытая технология </w:t>
      </w:r>
    </w:p>
    <w:p w:rsidR="00975986" w:rsidRPr="008176A6" w:rsidRDefault="00975986" w:rsidP="000C4EC6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8176A6">
        <w:rPr>
          <w:b/>
        </w:rPr>
        <w:t>Рекомендации: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Открыть федерацию спортивного охотнечего биатлона – хорошая идея 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Взять с собой купальные костюмы для бани – да!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Продумать детскую программу разновозрастную (тюбинги, воздушка, шарики пейнтбольные) – уже есть: стрельба из пневматики, приготовление чая, мини-эстафета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Защищенный периметр</w:t>
      </w:r>
      <w:r w:rsidR="00E32A04">
        <w:t xml:space="preserve"> – уже есть трасса</w:t>
      </w:r>
      <w:r>
        <w:t>, мед.персонал</w:t>
      </w:r>
      <w:r w:rsidR="00E32A04">
        <w:t xml:space="preserve"> – обязательно + пожарная + полиция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Пункт обогрева</w:t>
      </w:r>
      <w:r w:rsidR="00E32A04">
        <w:t xml:space="preserve"> – отработан, есть зимняя палатка</w:t>
      </w:r>
      <w:r>
        <w:t>, раздевалка</w:t>
      </w:r>
      <w:r w:rsidR="00E32A04">
        <w:t xml:space="preserve"> 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Лесной СПА для женщин</w:t>
      </w:r>
      <w:r w:rsidR="00E32A04">
        <w:t xml:space="preserve"> – оригинально </w:t>
      </w:r>
    </w:p>
    <w:p w:rsidR="00975986" w:rsidRDefault="00975986" w:rsidP="000C4EC6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Открытая бесплатная нелицензированная технология</w:t>
      </w:r>
      <w:r w:rsidR="00E32A04">
        <w:t xml:space="preserve"> – не требует лицензии </w:t>
      </w:r>
    </w:p>
    <w:p w:rsidR="00CB02D1" w:rsidRDefault="00CB02D1" w:rsidP="00CB02D1">
      <w:pPr>
        <w:pStyle w:val="aa"/>
        <w:shd w:val="clear" w:color="auto" w:fill="FFFFFF" w:themeFill="background1"/>
        <w:spacing w:line="240" w:lineRule="auto"/>
        <w:ind w:left="1440"/>
      </w:pPr>
    </w:p>
    <w:p w:rsidR="00BF16C1" w:rsidRPr="00BF16C1" w:rsidRDefault="00975986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>
        <w:rPr>
          <w:b/>
        </w:rPr>
        <w:t>Технология 2</w:t>
      </w:r>
      <w:r w:rsidR="00CB02D1">
        <w:rPr>
          <w:b/>
        </w:rPr>
        <w:t xml:space="preserve"> «Квадробиатлон» - индурокросс и биатлон  </w:t>
      </w:r>
    </w:p>
    <w:p w:rsidR="00BF16C1" w:rsidRDefault="00CB02D1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Авторская, открытая, условно-бесплатная технология</w:t>
      </w:r>
    </w:p>
    <w:p w:rsidR="00CB02D1" w:rsidRDefault="00CB02D1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Для различных возрастов: от детей до пенсионеров</w:t>
      </w:r>
    </w:p>
    <w:p w:rsidR="00CB02D1" w:rsidRDefault="00CB02D1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Стоимость технологии: условно-беспалтная, если выезд в другой город от 55 000р., для корпоративных клиентов – до 800 000 р</w:t>
      </w:r>
    </w:p>
    <w:p w:rsidR="00CB02D1" w:rsidRPr="008176A6" w:rsidRDefault="00CB02D1" w:rsidP="000C4EC6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8176A6">
        <w:rPr>
          <w:b/>
        </w:rPr>
        <w:t xml:space="preserve">Вопросы: </w:t>
      </w:r>
    </w:p>
    <w:p w:rsidR="00CB02D1" w:rsidRDefault="00CB02D1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Квадроциклы и пневматика ваша? – да </w:t>
      </w:r>
    </w:p>
    <w:p w:rsidR="00CB02D1" w:rsidRDefault="00CB02D1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Другие ребята со своей техникой могут участвовать? – да </w:t>
      </w:r>
    </w:p>
    <w:p w:rsidR="00CB02D1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Права не требуется? – нет, т.к. на трассе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Техника безопасности? – договор со скорой, МЧС, каски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Любой ребенок может прийти? – должен быть навык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Экипировку предоставляете вы? – да, если есть своя, то можно брать ее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lastRenderedPageBreak/>
        <w:t>Когда ребенок должен приобрести навык? – на доп. занятиях в СТК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Готовы ли приехать в Муравленко провести мероприятие за 55 000? – согласие с руководством должно быть </w:t>
      </w:r>
    </w:p>
    <w:p w:rsidR="0044057A" w:rsidRPr="0044057A" w:rsidRDefault="0044057A" w:rsidP="000C4EC6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  <w:rPr>
          <w:b/>
        </w:rPr>
      </w:pPr>
      <w:r w:rsidRPr="0044057A">
        <w:rPr>
          <w:b/>
        </w:rPr>
        <w:t>Рекомендации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Обучение судей, инструкторов </w:t>
      </w:r>
      <w:r w:rsidR="009A748A">
        <w:t xml:space="preserve">– не требуется 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Прописать правила проведения мероприятия – все уже есть в положении 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Для развития этого спорта ориентироваться на взрослых </w:t>
      </w:r>
      <w:r w:rsidR="009A748A">
        <w:t xml:space="preserve">– да </w:t>
      </w:r>
    </w:p>
    <w:p w:rsidR="0044057A" w:rsidRDefault="0044057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Объединить в «охотничий квадро-биатлон» - фестиваль </w:t>
      </w:r>
      <w:r w:rsidR="009A748A">
        <w:t xml:space="preserve">– возможно </w:t>
      </w:r>
    </w:p>
    <w:p w:rsidR="009A748A" w:rsidRDefault="009A748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Участники сами обслуживают предоставленную технику</w:t>
      </w:r>
    </w:p>
    <w:p w:rsidR="00B86583" w:rsidRDefault="009A748A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Должен быть клуб «Квадро-биатлона» - да, </w:t>
      </w:r>
    </w:p>
    <w:p w:rsidR="009A748A" w:rsidRDefault="00B86583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</w:t>
      </w:r>
      <w:r w:rsidR="009A748A">
        <w:t>отрудничество с «Ночными волками»</w:t>
      </w:r>
    </w:p>
    <w:p w:rsidR="0039133E" w:rsidRDefault="0039133E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Проводить на своей территории – да </w:t>
      </w:r>
    </w:p>
    <w:p w:rsidR="0039133E" w:rsidRPr="00465A35" w:rsidRDefault="0039133E" w:rsidP="00BF16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Продумать платные услуги </w:t>
      </w:r>
    </w:p>
    <w:p w:rsidR="00770AB2" w:rsidRPr="000A412F" w:rsidRDefault="00770AB2" w:rsidP="00770AB2">
      <w:pPr>
        <w:spacing w:line="240" w:lineRule="auto"/>
      </w:pPr>
    </w:p>
    <w:p w:rsidR="00770AB2" w:rsidRDefault="00B86583" w:rsidP="00770AB2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можно и что нельзя</w:t>
      </w:r>
    </w:p>
    <w:p w:rsidR="00770AB2" w:rsidRDefault="00CF24EC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Граничные условия: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Возраст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Пол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Уровень доходов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Здоровье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Образование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b/>
          <w:color w:val="FF0000"/>
        </w:rPr>
      </w:pPr>
      <w:r w:rsidRPr="00CF24EC">
        <w:rPr>
          <w:b/>
          <w:color w:val="FF0000"/>
        </w:rPr>
        <w:t>Цели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  <w:rPr>
          <w:b/>
          <w:color w:val="FF0000"/>
        </w:rPr>
      </w:pPr>
      <w:r>
        <w:rPr>
          <w:b/>
          <w:color w:val="FF0000"/>
        </w:rPr>
        <w:t>Сезонность</w:t>
      </w:r>
      <w:r w:rsidR="00225B26">
        <w:rPr>
          <w:b/>
          <w:color w:val="FF0000"/>
        </w:rPr>
        <w:t>, время суток</w:t>
      </w:r>
    </w:p>
    <w:p w:rsidR="00225B26" w:rsidRPr="00225B26" w:rsidRDefault="00225B26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 w:rsidRPr="00225B26">
        <w:t>Количество участников</w:t>
      </w:r>
    </w:p>
    <w:p w:rsidR="00CF24EC" w:rsidRDefault="00CF24EC" w:rsidP="00770AB2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Типичные ошибки и способы их предотвращения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Безопасность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Имидж, репутация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Организационные ошибки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Экономика</w:t>
      </w:r>
    </w:p>
    <w:p w:rsidR="00CF24EC" w:rsidRDefault="00CF24EC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Этнические особенности</w:t>
      </w:r>
    </w:p>
    <w:p w:rsidR="00225B26" w:rsidRDefault="00225B26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Качество оборудования</w:t>
      </w:r>
    </w:p>
    <w:p w:rsidR="00225B26" w:rsidRPr="00465A35" w:rsidRDefault="00225B26" w:rsidP="00CF24EC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Программа обучения</w:t>
      </w:r>
      <w:r w:rsidR="00B654C2">
        <w:t xml:space="preserve">      </w:t>
      </w:r>
    </w:p>
    <w:p w:rsidR="00770AB2" w:rsidRDefault="00770AB2" w:rsidP="00770AB2">
      <w:pPr>
        <w:spacing w:line="240" w:lineRule="auto"/>
      </w:pPr>
    </w:p>
    <w:p w:rsidR="00B654C2" w:rsidRPr="002328EF" w:rsidRDefault="00B654C2" w:rsidP="002328EF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 w:rsidRPr="002328EF">
        <w:rPr>
          <w:rFonts w:ascii="Arial" w:hAnsi="Arial" w:cs="Arial"/>
          <w:sz w:val="24"/>
          <w:szCs w:val="24"/>
        </w:rPr>
        <w:t>Технологи</w:t>
      </w:r>
      <w:r w:rsidR="002328EF">
        <w:rPr>
          <w:rFonts w:ascii="Arial" w:hAnsi="Arial" w:cs="Arial"/>
          <w:sz w:val="24"/>
          <w:szCs w:val="24"/>
        </w:rPr>
        <w:t>я</w:t>
      </w:r>
      <w:r w:rsidRPr="002328EF">
        <w:rPr>
          <w:rFonts w:ascii="Arial" w:hAnsi="Arial" w:cs="Arial"/>
          <w:sz w:val="24"/>
          <w:szCs w:val="24"/>
        </w:rPr>
        <w:t xml:space="preserve"> </w:t>
      </w:r>
      <w:r w:rsidR="002328EF">
        <w:rPr>
          <w:rFonts w:ascii="Arial" w:hAnsi="Arial" w:cs="Arial"/>
          <w:sz w:val="24"/>
          <w:szCs w:val="24"/>
        </w:rPr>
        <w:t>«</w:t>
      </w:r>
      <w:r w:rsidRPr="002328EF">
        <w:rPr>
          <w:rFonts w:ascii="Arial" w:hAnsi="Arial" w:cs="Arial"/>
          <w:sz w:val="24"/>
          <w:szCs w:val="24"/>
        </w:rPr>
        <w:t>Геокешинг</w:t>
      </w:r>
      <w:r w:rsidR="002328EF">
        <w:rPr>
          <w:rFonts w:ascii="Arial" w:hAnsi="Arial" w:cs="Arial"/>
          <w:sz w:val="24"/>
          <w:szCs w:val="24"/>
        </w:rPr>
        <w:t>»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Кладоискательство при помощи средств навигации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Ранее была засекречена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Американская система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 России с 2002года</w:t>
      </w:r>
    </w:p>
    <w:p w:rsidR="00B654C2" w:rsidRDefault="00B654C2" w:rsidP="002328E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Цели: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Профилактика экстремизма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Была апробирована 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Социальна доступна, открыта, бесплатно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Возможнаблаготворительность</w:t>
      </w:r>
    </w:p>
    <w:p w:rsidR="00B654C2" w:rsidRDefault="00B654C2" w:rsidP="002328E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Алгоритм проведения: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Разработка положения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Сбор заявок</w:t>
      </w:r>
    </w:p>
    <w:p w:rsidR="00B654C2" w:rsidRDefault="00B654C2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Брифинг</w:t>
      </w:r>
      <w:r w:rsidR="002B08FE">
        <w:t>(Присутствие всех координаторов)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Знакомство и разделение на команды</w:t>
      </w:r>
    </w:p>
    <w:p w:rsidR="00B654C2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Поиск кодов</w:t>
      </w:r>
    </w:p>
    <w:p w:rsidR="002B08FE" w:rsidRDefault="002B08FE" w:rsidP="002328E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Плюсы: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lastRenderedPageBreak/>
        <w:t>Общение молодежи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Бесплатно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Альтернативная организация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Активный отдых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Креативное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Укрепление семьи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Но</w:t>
      </w:r>
      <w:r w:rsidR="002328EF">
        <w:t>вы</w:t>
      </w:r>
      <w:r>
        <w:t>е ощущения</w:t>
      </w:r>
    </w:p>
    <w:p w:rsidR="002B08FE" w:rsidRDefault="002B08FE" w:rsidP="002328E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Минусы:</w:t>
      </w:r>
    </w:p>
    <w:p w:rsidR="002B08FE" w:rsidRDefault="002B08FE" w:rsidP="002328EF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Нарушение ПДД</w:t>
      </w:r>
    </w:p>
    <w:p w:rsidR="002B08FE" w:rsidRDefault="002B08FE" w:rsidP="002328EF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Затраты: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ГСМ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Отметить победу</w:t>
      </w:r>
    </w:p>
    <w:p w:rsidR="002B08FE" w:rsidRDefault="002B08F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Рефлексия: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Агитация семей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Сми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Соцсети 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Фотоотчет</w:t>
      </w:r>
    </w:p>
    <w:p w:rsidR="002B08FE" w:rsidRDefault="002B08F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Внедрение: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Поиск организации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Реклама, презентация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Изучение местности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Обучение организации</w:t>
      </w:r>
    </w:p>
    <w:p w:rsidR="002B08FE" w:rsidRDefault="002B08F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Смета: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СМИ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Проведение игры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Обучение специалиста (Орг взнос 1000р/день для специалиста)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Какой транспорт применяется(авто, вело, снегоходы)</w:t>
      </w:r>
    </w:p>
    <w:p w:rsidR="002B08FE" w:rsidRDefault="002B08F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Сезонность:</w:t>
      </w:r>
    </w:p>
    <w:p w:rsidR="002B08FE" w:rsidRDefault="002B08FE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Нет ограничений</w:t>
      </w:r>
    </w:p>
    <w:p w:rsidR="002B08FE" w:rsidRDefault="00E4166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Организационные ошибки: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Недопускаются пересечения команд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Одинаковые условия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Безопасность оборудования</w:t>
      </w:r>
    </w:p>
    <w:p w:rsidR="00E41667" w:rsidRDefault="00E4166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Обучение: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Четкость, доступность</w:t>
      </w:r>
    </w:p>
    <w:p w:rsidR="00E41667" w:rsidRDefault="00E4166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Вопросы: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Это тот же «Дозор» только с </w:t>
      </w:r>
      <w:r w:rsidRPr="003053C1">
        <w:t>GPS</w:t>
      </w:r>
      <w:r w:rsidRPr="00E41667">
        <w:t xml:space="preserve"> </w:t>
      </w:r>
      <w:r>
        <w:t>–</w:t>
      </w:r>
      <w:r w:rsidRPr="00E41667">
        <w:t xml:space="preserve"> </w:t>
      </w:r>
      <w:r>
        <w:t>да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Вы являетесь автором – нет, но развиваем технологию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Профилактика экстремизма краткосрочна? – Нет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Эта технология многонациональна? – нет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Вы не планируете массовое обучение обучение? – Не планируем.</w:t>
      </w:r>
    </w:p>
    <w:p w:rsidR="00E41667" w:rsidRDefault="00E4166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Рекомендации: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Прописать правила поведения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Более четко прописать разницу между простым «Дозоров» и «Геокешингом»</w:t>
      </w:r>
    </w:p>
    <w:p w:rsidR="00E41667" w:rsidRDefault="00E41667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>Исп</w:t>
      </w:r>
      <w:r w:rsidR="002328EF">
        <w:t>о</w:t>
      </w:r>
      <w:r>
        <w:t xml:space="preserve">льзовать в качестве точек </w:t>
      </w:r>
      <w:r w:rsidR="002328EF">
        <w:t>храмы, мечети и т.д.</w:t>
      </w:r>
    </w:p>
    <w:p w:rsidR="002328EF" w:rsidRDefault="002328EF" w:rsidP="003053C1">
      <w:pPr>
        <w:pStyle w:val="aa"/>
        <w:numPr>
          <w:ilvl w:val="1"/>
          <w:numId w:val="8"/>
        </w:numPr>
        <w:shd w:val="clear" w:color="auto" w:fill="FFFFFF" w:themeFill="background1"/>
        <w:spacing w:line="240" w:lineRule="auto"/>
      </w:pPr>
      <w:r>
        <w:t xml:space="preserve">Ориентироваться можно без </w:t>
      </w:r>
      <w:r w:rsidRPr="003053C1">
        <w:t>GPS</w:t>
      </w:r>
    </w:p>
    <w:p w:rsidR="003053C1" w:rsidRPr="002328EF" w:rsidRDefault="003053C1" w:rsidP="003053C1">
      <w:pPr>
        <w:shd w:val="clear" w:color="auto" w:fill="FFFFFF" w:themeFill="background1"/>
        <w:spacing w:line="240" w:lineRule="auto"/>
        <w:ind w:left="1800"/>
      </w:pPr>
    </w:p>
    <w:p w:rsidR="003053C1" w:rsidRPr="002328EF" w:rsidRDefault="003053C1" w:rsidP="003053C1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 w:rsidRPr="002328EF">
        <w:rPr>
          <w:rFonts w:ascii="Arial" w:hAnsi="Arial" w:cs="Arial"/>
          <w:sz w:val="24"/>
          <w:szCs w:val="24"/>
        </w:rPr>
        <w:t>Технологи</w:t>
      </w:r>
      <w:r>
        <w:rPr>
          <w:rFonts w:ascii="Arial" w:hAnsi="Arial" w:cs="Arial"/>
          <w:sz w:val="24"/>
          <w:szCs w:val="24"/>
        </w:rPr>
        <w:t>я</w:t>
      </w:r>
      <w:r w:rsidRPr="002328EF">
        <w:rPr>
          <w:rFonts w:ascii="Arial" w:hAnsi="Arial" w:cs="Arial"/>
          <w:sz w:val="24"/>
          <w:szCs w:val="24"/>
        </w:rPr>
        <w:t xml:space="preserve"> </w:t>
      </w:r>
      <w:r w:rsidR="00E860E4">
        <w:rPr>
          <w:rFonts w:ascii="Arial" w:hAnsi="Arial" w:cs="Arial"/>
          <w:sz w:val="24"/>
          <w:szCs w:val="24"/>
        </w:rPr>
        <w:t>«Марш поколений»</w:t>
      </w:r>
    </w:p>
    <w:p w:rsidR="003053C1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Марш 4 раза в год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Марш=1 неделя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lastRenderedPageBreak/>
        <w:t>Целевая группа ветераны, афганцы, молодые люди</w:t>
      </w:r>
      <w:r w:rsidR="00204BF7">
        <w:t>, комитет солдатских матерей, центр патриотического воспитания, кадетские классы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Первый день мастер класс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Второй день песни военных лет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Третий день знакомство с оружием</w:t>
      </w:r>
    </w:p>
    <w:p w:rsidR="00204BF7" w:rsidRDefault="00204BF7" w:rsidP="00204BF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Четвертый день разучивание вальса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Последний день брифинг + барды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Раздача значков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Сезонные маршы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Реклама: соц. Сети, методички ТВ</w:t>
      </w:r>
    </w:p>
    <w:p w:rsidR="00E860E4" w:rsidRDefault="00E860E4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Развитие патриотизма у молодежи</w:t>
      </w:r>
      <w:r w:rsidR="00204BF7">
        <w:t>,</w:t>
      </w:r>
      <w:r>
        <w:t xml:space="preserve"> профилактика</w:t>
      </w:r>
      <w:r w:rsidR="00204BF7">
        <w:t xml:space="preserve"> круглый год</w:t>
      </w:r>
    </w:p>
    <w:p w:rsidR="00E860E4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Возраст </w:t>
      </w:r>
      <w:r w:rsidR="009D208C">
        <w:t>от 14</w:t>
      </w:r>
      <w:r>
        <w:t xml:space="preserve"> лет</w:t>
      </w:r>
      <w:r w:rsidR="009D208C">
        <w:t xml:space="preserve"> до 19 лет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Вопрос: это разговорный жанр?  Ответ:  нет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Вопрос: какова транспортировка ветеранов? Ответ: решаемо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Вопрос: вы будете насильно сгонять детей? Ответ: нет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Подобная технология направлена на борьбу с экстремизмом через развитие патриотизма</w:t>
      </w:r>
    </w:p>
    <w:p w:rsidR="00204BF7" w:rsidRDefault="00204BF7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Рекомендации: рекомендую сменить форму направленную на привлечение детей</w:t>
      </w:r>
    </w:p>
    <w:p w:rsidR="009D208C" w:rsidRDefault="009D208C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Больше интересных игр</w:t>
      </w:r>
    </w:p>
    <w:p w:rsidR="009D208C" w:rsidRDefault="009D208C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Меньше обязаловки</w:t>
      </w:r>
    </w:p>
    <w:p w:rsidR="009D208C" w:rsidRDefault="009D208C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Работать не только с кадетами</w:t>
      </w:r>
    </w:p>
    <w:p w:rsidR="009D208C" w:rsidRDefault="009D208C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Ограничится двумя разами в год</w:t>
      </w:r>
    </w:p>
    <w:p w:rsidR="002328EF" w:rsidRDefault="002328EF" w:rsidP="002328EF">
      <w:pPr>
        <w:spacing w:line="240" w:lineRule="auto"/>
      </w:pPr>
    </w:p>
    <w:p w:rsidR="003053C1" w:rsidRPr="002328EF" w:rsidRDefault="00C36D18" w:rsidP="003053C1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Интеллектуальная собственность</w:t>
      </w:r>
    </w:p>
    <w:p w:rsidR="003053C1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Гражданский кодекс ч.4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Интеллектуальная собственность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Авторское право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Без регистрации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Возникает с момента появления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Материальный носитель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Автор сам должен доказывать своё авторство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Приёмы: нотариус, конверт на почту, не вскрываем письмо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Авторские агентства (частные)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Проверка через плагиат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Социальная технология меньше всего проверяется через плагиат</w:t>
      </w:r>
    </w:p>
    <w:p w:rsidR="00C36D18" w:rsidRDefault="00C36D1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Авторское право применимо в технологии</w:t>
      </w:r>
    </w:p>
    <w:p w:rsidR="00A035B8" w:rsidRDefault="00A035B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Патент – второй вид интеллектуальной собственности</w:t>
      </w:r>
    </w:p>
    <w:p w:rsidR="00A035B8" w:rsidRDefault="00A035B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Для технических решений</w:t>
      </w:r>
    </w:p>
    <w:p w:rsidR="00A035B8" w:rsidRDefault="00A035B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«Роспатент»</w:t>
      </w:r>
      <w:r w:rsidR="002A4997">
        <w:t>-</w:t>
      </w:r>
      <w:r>
        <w:t xml:space="preserve"> запатентовать технологию</w:t>
      </w:r>
    </w:p>
    <w:p w:rsidR="00A035B8" w:rsidRDefault="00A035B8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Товарные знаки- третий вид интеллектуальной собственности</w:t>
      </w:r>
    </w:p>
    <w:p w:rsidR="00A035B8" w:rsidRDefault="00A035B8" w:rsidP="00A035B8">
      <w:pPr>
        <w:pStyle w:val="aa"/>
        <w:shd w:val="clear" w:color="auto" w:fill="FFFFFF" w:themeFill="background1"/>
        <w:spacing w:line="240" w:lineRule="auto"/>
        <w:ind w:left="1440"/>
      </w:pPr>
      <w:r>
        <w:t>-</w:t>
      </w:r>
      <w:r w:rsidR="002A4997">
        <w:t>и</w:t>
      </w:r>
      <w:r>
        <w:t xml:space="preserve">зображение </w:t>
      </w:r>
    </w:p>
    <w:p w:rsidR="00A035B8" w:rsidRDefault="00A035B8" w:rsidP="00A035B8">
      <w:pPr>
        <w:pStyle w:val="aa"/>
        <w:shd w:val="clear" w:color="auto" w:fill="FFFFFF" w:themeFill="background1"/>
        <w:spacing w:line="240" w:lineRule="auto"/>
        <w:ind w:left="1440"/>
      </w:pPr>
      <w:r>
        <w:t>-фотография</w:t>
      </w:r>
    </w:p>
    <w:p w:rsidR="00A035B8" w:rsidRDefault="002A4997" w:rsidP="00A035B8">
      <w:pPr>
        <w:pStyle w:val="aa"/>
        <w:shd w:val="clear" w:color="auto" w:fill="FFFFFF" w:themeFill="background1"/>
        <w:spacing w:line="240" w:lineRule="auto"/>
        <w:ind w:left="1440"/>
      </w:pPr>
      <w:r>
        <w:t>-слово (</w:t>
      </w:r>
      <w:r w:rsidR="00A035B8">
        <w:t>например</w:t>
      </w:r>
      <w:r>
        <w:t>,</w:t>
      </w:r>
      <w:r w:rsidR="00A035B8">
        <w:t xml:space="preserve"> КВН)</w:t>
      </w:r>
    </w:p>
    <w:p w:rsidR="00A035B8" w:rsidRDefault="00A035B8" w:rsidP="00A035B8">
      <w:pPr>
        <w:pStyle w:val="aa"/>
        <w:shd w:val="clear" w:color="auto" w:fill="FFFFFF" w:themeFill="background1"/>
        <w:spacing w:line="240" w:lineRule="auto"/>
        <w:ind w:left="1440"/>
      </w:pPr>
      <w:r>
        <w:t>-ФИ</w:t>
      </w:r>
      <w:r w:rsidR="002A4997">
        <w:t>О (</w:t>
      </w:r>
      <w:r>
        <w:t>с согласия человека, имеющий уже это имя)</w:t>
      </w:r>
    </w:p>
    <w:p w:rsidR="002A4997" w:rsidRDefault="002A4997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Авторское право действует 70 лет после смерти автора</w:t>
      </w:r>
    </w:p>
    <w:p w:rsidR="002A4997" w:rsidRDefault="002A4997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Товарные знаки не защищают технологию</w:t>
      </w:r>
    </w:p>
    <w:p w:rsidR="002A4997" w:rsidRDefault="002A4997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Смежные права это название вашей организации</w:t>
      </w:r>
    </w:p>
    <w:p w:rsidR="002A4997" w:rsidRDefault="002A4997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ЕГРЮЛ</w:t>
      </w:r>
    </w:p>
    <w:p w:rsidR="002A4997" w:rsidRDefault="002A4997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Интернет : доменные имена</w:t>
      </w:r>
    </w:p>
    <w:p w:rsidR="0045596A" w:rsidRDefault="0045596A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Корпоративное право</w:t>
      </w:r>
    </w:p>
    <w:p w:rsidR="0045596A" w:rsidRDefault="0045596A" w:rsidP="002A4997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lastRenderedPageBreak/>
        <w:t>Договорённость между собой</w:t>
      </w:r>
    </w:p>
    <w:p w:rsidR="002A4997" w:rsidRDefault="002A4997" w:rsidP="00A035B8">
      <w:pPr>
        <w:pStyle w:val="aa"/>
        <w:shd w:val="clear" w:color="auto" w:fill="FFFFFF" w:themeFill="background1"/>
        <w:spacing w:line="240" w:lineRule="auto"/>
        <w:ind w:left="1440"/>
      </w:pPr>
    </w:p>
    <w:p w:rsidR="00A035B8" w:rsidRDefault="00A035B8" w:rsidP="00A035B8">
      <w:pPr>
        <w:pStyle w:val="aa"/>
        <w:shd w:val="clear" w:color="auto" w:fill="FFFFFF" w:themeFill="background1"/>
        <w:spacing w:line="240" w:lineRule="auto"/>
        <w:ind w:left="1440"/>
      </w:pPr>
    </w:p>
    <w:p w:rsidR="003053C1" w:rsidRPr="002328EF" w:rsidRDefault="007D2F7D" w:rsidP="003053C1">
      <w:pPr>
        <w:pStyle w:val="aa"/>
        <w:numPr>
          <w:ilvl w:val="0"/>
          <w:numId w:val="1"/>
        </w:numPr>
        <w:shd w:val="clear" w:color="auto" w:fill="BFBFBF" w:themeFill="background1" w:themeFillShade="B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Итоги семинара</w:t>
      </w:r>
    </w:p>
    <w:p w:rsidR="003053C1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Новый опыт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Семинар очень полезен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Могу отличить проект от технологии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Проект</w:t>
      </w:r>
      <w:r w:rsidR="00B35176">
        <w:t xml:space="preserve"> – </w:t>
      </w:r>
      <w:r>
        <w:t xml:space="preserve">быстрые деньги, технология – деньги приходящие со временем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Научились быть «белыми и пушистыми»</w:t>
      </w:r>
      <w:r w:rsidR="0023673E">
        <w:t xml:space="preserve"> )))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Новые знакомства</w:t>
      </w:r>
      <w:r w:rsidR="0023673E">
        <w:t xml:space="preserve"> (полезные контакты)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Обмен опытом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Узнали алгоритм построения технологии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Научились прогнозировать 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Научились ценить интеллектуальную собственность</w:t>
      </w:r>
    </w:p>
    <w:p w:rsidR="007D2F7D" w:rsidRDefault="007D2F7D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Научились вести развивающую дискуссию </w:t>
      </w:r>
    </w:p>
    <w:p w:rsidR="0023673E" w:rsidRDefault="0023673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Дополнили и освежили полученные ранее знания</w:t>
      </w:r>
    </w:p>
    <w:p w:rsidR="0023673E" w:rsidRDefault="0023673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Необходимость учить руководство</w:t>
      </w:r>
    </w:p>
    <w:p w:rsidR="0023673E" w:rsidRDefault="0023673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Узнали что, экстремизм не всегда плохо </w:t>
      </w:r>
    </w:p>
    <w:p w:rsidR="0023673E" w:rsidRDefault="0023673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 xml:space="preserve">Получили возможность запатентовать свои технологии </w:t>
      </w:r>
    </w:p>
    <w:p w:rsidR="0023673E" w:rsidRDefault="0023673E" w:rsidP="003053C1">
      <w:pPr>
        <w:pStyle w:val="aa"/>
        <w:numPr>
          <w:ilvl w:val="0"/>
          <w:numId w:val="8"/>
        </w:numPr>
        <w:shd w:val="clear" w:color="auto" w:fill="FFFFFF" w:themeFill="background1"/>
        <w:spacing w:line="240" w:lineRule="auto"/>
      </w:pPr>
      <w:r>
        <w:t>Организация семинара в г. Ноябрьск на достойном уровне</w:t>
      </w:r>
    </w:p>
    <w:sectPr w:rsidR="0023673E" w:rsidSect="0001001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DE" w:rsidRDefault="00DB28DE" w:rsidP="002D4891">
      <w:pPr>
        <w:spacing w:after="0" w:line="240" w:lineRule="auto"/>
      </w:pPr>
      <w:r>
        <w:separator/>
      </w:r>
    </w:p>
  </w:endnote>
  <w:endnote w:type="continuationSeparator" w:id="1">
    <w:p w:rsidR="00DB28DE" w:rsidRDefault="00DB28DE" w:rsidP="002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DE" w:rsidRDefault="00DB28DE" w:rsidP="002D4891">
      <w:pPr>
        <w:spacing w:after="0" w:line="240" w:lineRule="auto"/>
      </w:pPr>
      <w:r>
        <w:separator/>
      </w:r>
    </w:p>
  </w:footnote>
  <w:footnote w:type="continuationSeparator" w:id="1">
    <w:p w:rsidR="00DB28DE" w:rsidRDefault="00DB28DE" w:rsidP="002D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BF" w:rsidRPr="002D4891" w:rsidRDefault="002B01BF" w:rsidP="002D4891">
    <w:pPr>
      <w:pStyle w:val="a3"/>
      <w:jc w:val="right"/>
      <w:rPr>
        <w:color w:val="FFFFFF" w:themeColor="background1"/>
      </w:rPr>
    </w:pPr>
    <w:r w:rsidRPr="002D4891">
      <w:rPr>
        <w:color w:val="FFFFFF" w:themeColor="background1"/>
        <w:highlight w:val="blue"/>
        <w:lang w:val="en-US"/>
      </w:rPr>
      <w:t>NSPT.RU</w:t>
    </w:r>
  </w:p>
  <w:p w:rsidR="002B01BF" w:rsidRDefault="002B01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88F"/>
    <w:multiLevelType w:val="hybridMultilevel"/>
    <w:tmpl w:val="017A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CB6"/>
    <w:multiLevelType w:val="hybridMultilevel"/>
    <w:tmpl w:val="B2DAD9CA"/>
    <w:lvl w:ilvl="0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">
    <w:nsid w:val="106941D8"/>
    <w:multiLevelType w:val="hybridMultilevel"/>
    <w:tmpl w:val="6972A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051FD"/>
    <w:multiLevelType w:val="hybridMultilevel"/>
    <w:tmpl w:val="4386E8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1386"/>
    <w:multiLevelType w:val="hybridMultilevel"/>
    <w:tmpl w:val="7EF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C1130"/>
    <w:multiLevelType w:val="hybridMultilevel"/>
    <w:tmpl w:val="264A2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001B3"/>
    <w:multiLevelType w:val="hybridMultilevel"/>
    <w:tmpl w:val="DAD4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C4370"/>
    <w:multiLevelType w:val="hybridMultilevel"/>
    <w:tmpl w:val="FE22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AB5"/>
    <w:multiLevelType w:val="hybridMultilevel"/>
    <w:tmpl w:val="2B5E06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2CD1A4D"/>
    <w:multiLevelType w:val="hybridMultilevel"/>
    <w:tmpl w:val="8A24F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8797A"/>
    <w:multiLevelType w:val="hybridMultilevel"/>
    <w:tmpl w:val="2274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E4996"/>
    <w:multiLevelType w:val="hybridMultilevel"/>
    <w:tmpl w:val="89D8C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6419B"/>
    <w:multiLevelType w:val="hybridMultilevel"/>
    <w:tmpl w:val="48FA24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B07"/>
    <w:multiLevelType w:val="hybridMultilevel"/>
    <w:tmpl w:val="9512637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77A5B63"/>
    <w:multiLevelType w:val="hybridMultilevel"/>
    <w:tmpl w:val="764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63A77"/>
    <w:multiLevelType w:val="hybridMultilevel"/>
    <w:tmpl w:val="25F80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4177F"/>
    <w:multiLevelType w:val="hybridMultilevel"/>
    <w:tmpl w:val="405443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756069"/>
    <w:multiLevelType w:val="hybridMultilevel"/>
    <w:tmpl w:val="E3E6AB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725B7B"/>
    <w:multiLevelType w:val="hybridMultilevel"/>
    <w:tmpl w:val="8242A3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8702D"/>
    <w:multiLevelType w:val="hybridMultilevel"/>
    <w:tmpl w:val="6C80F8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2C38E3"/>
    <w:multiLevelType w:val="hybridMultilevel"/>
    <w:tmpl w:val="7CFAF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F0FAD"/>
    <w:multiLevelType w:val="hybridMultilevel"/>
    <w:tmpl w:val="329CD0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F7D6F"/>
    <w:multiLevelType w:val="hybridMultilevel"/>
    <w:tmpl w:val="9FEEE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050C5"/>
    <w:multiLevelType w:val="hybridMultilevel"/>
    <w:tmpl w:val="DADCE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9"/>
  </w:num>
  <w:num w:numId="11">
    <w:abstractNumId w:val="8"/>
  </w:num>
  <w:num w:numId="12">
    <w:abstractNumId w:val="13"/>
  </w:num>
  <w:num w:numId="13">
    <w:abstractNumId w:val="21"/>
  </w:num>
  <w:num w:numId="14">
    <w:abstractNumId w:val="17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12"/>
  </w:num>
  <w:num w:numId="20">
    <w:abstractNumId w:val="10"/>
  </w:num>
  <w:num w:numId="21">
    <w:abstractNumId w:val="20"/>
  </w:num>
  <w:num w:numId="22">
    <w:abstractNumId w:val="15"/>
  </w:num>
  <w:num w:numId="23">
    <w:abstractNumId w:val="2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891"/>
    <w:rsid w:val="0001001A"/>
    <w:rsid w:val="000743AE"/>
    <w:rsid w:val="00087DB2"/>
    <w:rsid w:val="000A412F"/>
    <w:rsid w:val="000C4EC6"/>
    <w:rsid w:val="00145F57"/>
    <w:rsid w:val="00153233"/>
    <w:rsid w:val="001A0FCC"/>
    <w:rsid w:val="001A267F"/>
    <w:rsid w:val="001E3F9A"/>
    <w:rsid w:val="001E4FEE"/>
    <w:rsid w:val="00204BF7"/>
    <w:rsid w:val="00220D45"/>
    <w:rsid w:val="00225B26"/>
    <w:rsid w:val="002328EF"/>
    <w:rsid w:val="0023673E"/>
    <w:rsid w:val="00250DDB"/>
    <w:rsid w:val="002A4997"/>
    <w:rsid w:val="002B01BF"/>
    <w:rsid w:val="002B08FE"/>
    <w:rsid w:val="002C6CD8"/>
    <w:rsid w:val="002C7205"/>
    <w:rsid w:val="002D0C76"/>
    <w:rsid w:val="002D4891"/>
    <w:rsid w:val="002D6C19"/>
    <w:rsid w:val="002E0296"/>
    <w:rsid w:val="003053C1"/>
    <w:rsid w:val="003150D7"/>
    <w:rsid w:val="003552AE"/>
    <w:rsid w:val="00386BDF"/>
    <w:rsid w:val="0039133E"/>
    <w:rsid w:val="003928AC"/>
    <w:rsid w:val="003B7A2B"/>
    <w:rsid w:val="003E7C30"/>
    <w:rsid w:val="004022FE"/>
    <w:rsid w:val="0044057A"/>
    <w:rsid w:val="00444FE9"/>
    <w:rsid w:val="00445DD3"/>
    <w:rsid w:val="00447FC7"/>
    <w:rsid w:val="0045596A"/>
    <w:rsid w:val="00465A35"/>
    <w:rsid w:val="00485BFD"/>
    <w:rsid w:val="004B5AD9"/>
    <w:rsid w:val="004C0B66"/>
    <w:rsid w:val="005336CA"/>
    <w:rsid w:val="005B3505"/>
    <w:rsid w:val="005F30D1"/>
    <w:rsid w:val="0061017B"/>
    <w:rsid w:val="00652F0C"/>
    <w:rsid w:val="006768D2"/>
    <w:rsid w:val="006B1228"/>
    <w:rsid w:val="006B7AB3"/>
    <w:rsid w:val="006B7D52"/>
    <w:rsid w:val="007162A1"/>
    <w:rsid w:val="00741823"/>
    <w:rsid w:val="00766BC3"/>
    <w:rsid w:val="00770AB2"/>
    <w:rsid w:val="007A08F2"/>
    <w:rsid w:val="007C58C7"/>
    <w:rsid w:val="007D2F7D"/>
    <w:rsid w:val="008176A6"/>
    <w:rsid w:val="00822316"/>
    <w:rsid w:val="0083378B"/>
    <w:rsid w:val="00847ACC"/>
    <w:rsid w:val="00885F64"/>
    <w:rsid w:val="008A6278"/>
    <w:rsid w:val="008F0672"/>
    <w:rsid w:val="008F0E1B"/>
    <w:rsid w:val="00904D9C"/>
    <w:rsid w:val="009461B0"/>
    <w:rsid w:val="00975986"/>
    <w:rsid w:val="009A748A"/>
    <w:rsid w:val="009B2220"/>
    <w:rsid w:val="009D208C"/>
    <w:rsid w:val="009E23A5"/>
    <w:rsid w:val="009E58FB"/>
    <w:rsid w:val="00A035B8"/>
    <w:rsid w:val="00A214C1"/>
    <w:rsid w:val="00A3349E"/>
    <w:rsid w:val="00A35688"/>
    <w:rsid w:val="00A54EBA"/>
    <w:rsid w:val="00A57821"/>
    <w:rsid w:val="00A973C5"/>
    <w:rsid w:val="00B20418"/>
    <w:rsid w:val="00B35176"/>
    <w:rsid w:val="00B400D5"/>
    <w:rsid w:val="00B601F8"/>
    <w:rsid w:val="00B60875"/>
    <w:rsid w:val="00B654C2"/>
    <w:rsid w:val="00B74F2D"/>
    <w:rsid w:val="00B86583"/>
    <w:rsid w:val="00BD38D9"/>
    <w:rsid w:val="00BE4BE3"/>
    <w:rsid w:val="00BF16C1"/>
    <w:rsid w:val="00C2641D"/>
    <w:rsid w:val="00C36D18"/>
    <w:rsid w:val="00C67D3B"/>
    <w:rsid w:val="00CA195A"/>
    <w:rsid w:val="00CB02D1"/>
    <w:rsid w:val="00CF24EC"/>
    <w:rsid w:val="00D07AB8"/>
    <w:rsid w:val="00D5176F"/>
    <w:rsid w:val="00DB28DE"/>
    <w:rsid w:val="00E021A8"/>
    <w:rsid w:val="00E104C0"/>
    <w:rsid w:val="00E12A6C"/>
    <w:rsid w:val="00E254A9"/>
    <w:rsid w:val="00E32A04"/>
    <w:rsid w:val="00E352E4"/>
    <w:rsid w:val="00E40970"/>
    <w:rsid w:val="00E41667"/>
    <w:rsid w:val="00E860E4"/>
    <w:rsid w:val="00ED1CB6"/>
    <w:rsid w:val="00EE5239"/>
    <w:rsid w:val="00F02909"/>
    <w:rsid w:val="00F222E2"/>
    <w:rsid w:val="00F249DB"/>
    <w:rsid w:val="00FA0B8B"/>
    <w:rsid w:val="00FA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8"/>
        <o:r id="V:Rule9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891"/>
  </w:style>
  <w:style w:type="paragraph" w:styleId="a5">
    <w:name w:val="footer"/>
    <w:basedOn w:val="a"/>
    <w:link w:val="a6"/>
    <w:uiPriority w:val="99"/>
    <w:semiHidden/>
    <w:unhideWhenUsed/>
    <w:rsid w:val="002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891"/>
  </w:style>
  <w:style w:type="paragraph" w:styleId="a7">
    <w:name w:val="Balloon Text"/>
    <w:basedOn w:val="a"/>
    <w:link w:val="a8"/>
    <w:uiPriority w:val="99"/>
    <w:semiHidden/>
    <w:unhideWhenUsed/>
    <w:rsid w:val="002D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9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489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D4891"/>
    <w:pPr>
      <w:ind w:left="720"/>
      <w:contextualSpacing/>
    </w:pPr>
  </w:style>
  <w:style w:type="table" w:styleId="ab">
    <w:name w:val="Table Grid"/>
    <w:basedOn w:val="a1"/>
    <w:uiPriority w:val="59"/>
    <w:rsid w:val="00386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sp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?section=all&amp;z=video-20822147_167519040%2Falbum58010135%2Fpl_580101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kol2007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ev@nsp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973B-CBA0-4DFE-872D-844E33AD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14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9</cp:revision>
  <dcterms:created xsi:type="dcterms:W3CDTF">2015-10-13T08:56:00Z</dcterms:created>
  <dcterms:modified xsi:type="dcterms:W3CDTF">2015-10-15T13:10:00Z</dcterms:modified>
</cp:coreProperties>
</file>