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48" w:rsidRPr="005C5267" w:rsidRDefault="005C5267">
      <w:pPr>
        <w:rPr>
          <w:rFonts w:ascii="Times New Roman" w:hAnsi="Times New Roman" w:cs="Times New Roman"/>
          <w:b/>
          <w:sz w:val="32"/>
          <w:szCs w:val="32"/>
        </w:rPr>
      </w:pPr>
      <w:r w:rsidRPr="005C5267">
        <w:rPr>
          <w:rFonts w:ascii="Times New Roman" w:hAnsi="Times New Roman" w:cs="Times New Roman"/>
          <w:b/>
          <w:sz w:val="32"/>
          <w:szCs w:val="32"/>
        </w:rPr>
        <w:t>Технология  «Сто вопросов взрослому»</w:t>
      </w:r>
    </w:p>
    <w:p w:rsidR="005C5267" w:rsidRDefault="005C5267" w:rsidP="005C5267">
      <w:pPr>
        <w:jc w:val="both"/>
        <w:rPr>
          <w:rFonts w:ascii="Times New Roman" w:hAnsi="Times New Roman" w:cs="Times New Roman"/>
          <w:sz w:val="28"/>
          <w:szCs w:val="28"/>
        </w:rPr>
      </w:pPr>
      <w:r w:rsidRPr="00944159">
        <w:rPr>
          <w:rFonts w:ascii="Times New Roman" w:hAnsi="Times New Roman" w:cs="Times New Roman"/>
          <w:sz w:val="28"/>
          <w:szCs w:val="28"/>
        </w:rPr>
        <w:t>«Сто вопросов взрослому» - это встречи в форме «вопрос-ответ», где любой школьник может спросить о важных для него вещах у известных и уважаемых личностей города Петрозаводска и Республики Карелия. Детство и карьера, политика и образование, хобби и жизненные ценности…</w:t>
      </w:r>
    </w:p>
    <w:p w:rsidR="00692EB8" w:rsidRDefault="005C5267" w:rsidP="005C5267">
      <w:pPr>
        <w:jc w:val="both"/>
      </w:pPr>
      <w:r w:rsidRPr="00944159">
        <w:rPr>
          <w:rFonts w:ascii="Times New Roman" w:hAnsi="Times New Roman" w:cs="Times New Roman"/>
          <w:sz w:val="28"/>
          <w:szCs w:val="28"/>
        </w:rPr>
        <w:t>«Сто вопросов взрослому» - открытая площадка, где не бывает незаданных вопросов и неполученных ответов.</w:t>
      </w:r>
      <w:r w:rsidRPr="001506A2">
        <w:t xml:space="preserve"> </w:t>
      </w:r>
    </w:p>
    <w:p w:rsidR="005C5267" w:rsidRPr="001506A2" w:rsidRDefault="005C5267" w:rsidP="005C5267">
      <w:pPr>
        <w:jc w:val="both"/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1506A2">
        <w:rPr>
          <w:rFonts w:ascii="Times New Roman" w:hAnsi="Times New Roman" w:cs="Times New Roman"/>
          <w:sz w:val="28"/>
          <w:szCs w:val="28"/>
        </w:rPr>
        <w:t xml:space="preserve"> создана по образу телепередачи на московском канале «ТВ Центр» «Сто вопросов к взрослому».</w:t>
      </w:r>
    </w:p>
    <w:p w:rsidR="005C5267" w:rsidRPr="001506A2" w:rsidRDefault="005C5267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b/>
          <w:sz w:val="28"/>
          <w:szCs w:val="28"/>
        </w:rPr>
        <w:t xml:space="preserve">     Целью</w:t>
      </w:r>
      <w:r w:rsidRPr="001506A2">
        <w:rPr>
          <w:rFonts w:ascii="Times New Roman" w:hAnsi="Times New Roman" w:cs="Times New Roman"/>
          <w:sz w:val="28"/>
          <w:szCs w:val="28"/>
        </w:rPr>
        <w:t xml:space="preserve"> технологии  является пропаганда активного образа жизни, личностного самоопределения детей и молодежи через знакомство с интересными успешными людьми горда или  района, и конечно, повышение престижа чтения и привлечение новых читателей в библиотеки.</w:t>
      </w:r>
    </w:p>
    <w:p w:rsidR="005C5267" w:rsidRDefault="005C5267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b/>
          <w:sz w:val="28"/>
          <w:szCs w:val="28"/>
        </w:rPr>
        <w:t xml:space="preserve">     Задачи</w:t>
      </w:r>
      <w:r w:rsidRPr="001506A2">
        <w:rPr>
          <w:rFonts w:ascii="Times New Roman" w:hAnsi="Times New Roman" w:cs="Times New Roman"/>
          <w:sz w:val="28"/>
          <w:szCs w:val="28"/>
        </w:rPr>
        <w:t xml:space="preserve"> технологии </w:t>
      </w:r>
    </w:p>
    <w:p w:rsidR="00692EB8" w:rsidRDefault="00692EB8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506A2">
        <w:rPr>
          <w:rFonts w:ascii="Times New Roman" w:hAnsi="Times New Roman" w:cs="Times New Roman"/>
          <w:sz w:val="28"/>
          <w:szCs w:val="28"/>
        </w:rPr>
        <w:t xml:space="preserve">овышению престижа библиотек </w:t>
      </w:r>
      <w:r>
        <w:rPr>
          <w:rFonts w:ascii="Times New Roman" w:hAnsi="Times New Roman" w:cs="Times New Roman"/>
          <w:sz w:val="28"/>
          <w:szCs w:val="28"/>
        </w:rPr>
        <w:t>и чтения в городе и районе;</w:t>
      </w:r>
    </w:p>
    <w:p w:rsidR="00692EB8" w:rsidRDefault="00692EB8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506A2">
        <w:rPr>
          <w:rFonts w:ascii="Times New Roman" w:hAnsi="Times New Roman" w:cs="Times New Roman"/>
          <w:sz w:val="28"/>
          <w:szCs w:val="28"/>
        </w:rPr>
        <w:t>ривлечению новых читателей в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EB8" w:rsidRDefault="00692EB8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проблемам чтения и библиотек деятелей общественности и администрации;</w:t>
      </w:r>
    </w:p>
    <w:p w:rsidR="00692EB8" w:rsidRDefault="00692EB8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интеллекта и творческих способностей подростков;</w:t>
      </w:r>
    </w:p>
    <w:p w:rsidR="00692EB8" w:rsidRDefault="00692EB8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гражданского и патриотического уровня;</w:t>
      </w:r>
    </w:p>
    <w:p w:rsidR="00692EB8" w:rsidRPr="001506A2" w:rsidRDefault="00692EB8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к различным профессиям и специальностям;</w:t>
      </w:r>
    </w:p>
    <w:p w:rsidR="005C5267" w:rsidRPr="001506A2" w:rsidRDefault="005C5267" w:rsidP="0069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>Ежемесячно организуются встречи, главным действующим лицом которых является специально приглашенный взрослый.</w:t>
      </w:r>
      <w:r w:rsidRPr="001506A2">
        <w:t xml:space="preserve"> </w:t>
      </w:r>
      <w:r w:rsidRPr="001506A2">
        <w:rPr>
          <w:rFonts w:ascii="Times New Roman" w:hAnsi="Times New Roman" w:cs="Times New Roman"/>
          <w:sz w:val="28"/>
          <w:szCs w:val="28"/>
        </w:rPr>
        <w:t>Суть ток-шоу в том, что на вопросы детей и подростков от 7 до 18 лет отвечает один взрослый человек, которого выбрали сами ребята по предварительному опросу. Главным условием является  то, что этот человек должен жить или работать в вашем городе районе.</w:t>
      </w:r>
    </w:p>
    <w:p w:rsidR="005C5267" w:rsidRPr="001506A2" w:rsidRDefault="005C5267" w:rsidP="0069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 xml:space="preserve">В библиотеке города  можно организовать ящички, куда все желающие от 7 до 18 лет опускали записку с фамилией или должностью человека, который им интересен. Кроме того, свое мнение молодые люди могут </w:t>
      </w:r>
      <w:r w:rsidRPr="001506A2">
        <w:rPr>
          <w:rFonts w:ascii="Times New Roman" w:hAnsi="Times New Roman" w:cs="Times New Roman"/>
          <w:sz w:val="28"/>
          <w:szCs w:val="28"/>
        </w:rPr>
        <w:lastRenderedPageBreak/>
        <w:t>присылать на сайт библиотеки или на e-</w:t>
      </w:r>
      <w:proofErr w:type="spellStart"/>
      <w:r w:rsidRPr="001506A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506A2">
        <w:rPr>
          <w:rFonts w:ascii="Times New Roman" w:hAnsi="Times New Roman" w:cs="Times New Roman"/>
          <w:sz w:val="28"/>
          <w:szCs w:val="28"/>
        </w:rPr>
        <w:t xml:space="preserve"> библиотеки с пометкой «Сто вопросов к взрослому».</w:t>
      </w:r>
    </w:p>
    <w:p w:rsidR="005C5267" w:rsidRPr="001506A2" w:rsidRDefault="005C5267" w:rsidP="0069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>Список может пополняться после каждого проведенного ток-шоу, на которых ребятам предлагалось написать новые кандидатуры следующих героев.</w:t>
      </w:r>
    </w:p>
    <w:p w:rsidR="005C5267" w:rsidRPr="001506A2" w:rsidRDefault="005C5267" w:rsidP="0069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 xml:space="preserve">А можно приглашать «взрослого» на свое усмотрение, связывая встречи с разными темами, юбилейными праздничными  датами, например ветераны ВОВ, войны-интернационалисты: или врач, по вопросам </w:t>
      </w:r>
      <w:proofErr w:type="spellStart"/>
      <w:r w:rsidRPr="001506A2">
        <w:rPr>
          <w:rFonts w:ascii="Times New Roman" w:hAnsi="Times New Roman" w:cs="Times New Roman"/>
          <w:sz w:val="28"/>
          <w:szCs w:val="28"/>
        </w:rPr>
        <w:t>СПИд</w:t>
      </w:r>
      <w:proofErr w:type="spellEnd"/>
      <w:r w:rsidRPr="001506A2">
        <w:rPr>
          <w:rFonts w:ascii="Times New Roman" w:hAnsi="Times New Roman" w:cs="Times New Roman"/>
          <w:sz w:val="28"/>
          <w:szCs w:val="28"/>
        </w:rPr>
        <w:t xml:space="preserve">; или же представители интересующих подростков профессий и др. </w:t>
      </w:r>
    </w:p>
    <w:p w:rsidR="005C5267" w:rsidRPr="001506A2" w:rsidRDefault="005C5267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 xml:space="preserve">     Ток-шоу «Сто вопросов к взрослому» проходит по следующей схеме:</w:t>
      </w:r>
    </w:p>
    <w:p w:rsidR="005C5267" w:rsidRPr="001506A2" w:rsidRDefault="005C5267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 xml:space="preserve">     Ведущие приветствуют ребят-участников ток-шоу, кратко рассказывают о герое, проводят блиц–опрос (герой отвечает только «да» или «нет»), объясняют правила участия в игре:</w:t>
      </w:r>
    </w:p>
    <w:p w:rsidR="005C5267" w:rsidRPr="001506A2" w:rsidRDefault="005C5267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 xml:space="preserve">     1.  Любой сможет спросить о важных для него вещах у популярных и уважаемых людей района (детство и карьера, политика и образование, планы, хобби и жизненные ценности).</w:t>
      </w:r>
    </w:p>
    <w:p w:rsidR="005C5267" w:rsidRPr="001506A2" w:rsidRDefault="005C5267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 xml:space="preserve">     2.  Нельзя задавать вопросы «ниже пояса».</w:t>
      </w:r>
    </w:p>
    <w:p w:rsidR="005C5267" w:rsidRPr="001506A2" w:rsidRDefault="005C5267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 xml:space="preserve">     3.  Герой имеет право 3 раза отказаться от любого вопроса.</w:t>
      </w:r>
    </w:p>
    <w:p w:rsidR="005C5267" w:rsidRPr="001506A2" w:rsidRDefault="005C5267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 xml:space="preserve">     Главный герой занимает место посередине зала на крутящемся кресле, ребята располагаются вокруг него.</w:t>
      </w:r>
    </w:p>
    <w:p w:rsidR="005C5267" w:rsidRPr="001506A2" w:rsidRDefault="005C5267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 xml:space="preserve">     По итогам встречи приглашенный взрослый  определяет самый интересный вопрос и дарит от себя подарок. Ведущие подводят итоги встречи, дают установку на новую встречу и предлагают участникам выбрать с помощью «черного ящика» имя нового героя.</w:t>
      </w:r>
    </w:p>
    <w:p w:rsidR="005C5267" w:rsidRPr="001506A2" w:rsidRDefault="005C5267" w:rsidP="005C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A2">
        <w:rPr>
          <w:rFonts w:ascii="Times New Roman" w:hAnsi="Times New Roman" w:cs="Times New Roman"/>
          <w:sz w:val="28"/>
          <w:szCs w:val="28"/>
        </w:rPr>
        <w:t xml:space="preserve">           Проект способствует повышению престижа библиотек в районе, привлечению новых читателей в библиотеки. Многие из участников ток-шоу впервые проложат дорогу в библиотеку, некоторые из них  станут постоянными  читателями.</w:t>
      </w:r>
    </w:p>
    <w:p w:rsidR="00881F48" w:rsidRDefault="00881F48"/>
    <w:p w:rsidR="005C5267" w:rsidRDefault="005C5267" w:rsidP="00692EB8">
      <w:pPr>
        <w:rPr>
          <w:rFonts w:ascii="Times New Roman" w:hAnsi="Times New Roman" w:cs="Times New Roman"/>
          <w:sz w:val="28"/>
          <w:szCs w:val="28"/>
        </w:rPr>
      </w:pPr>
    </w:p>
    <w:p w:rsidR="00881F48" w:rsidRPr="002013A1" w:rsidRDefault="00881F48" w:rsidP="00881F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3A1">
        <w:rPr>
          <w:rFonts w:ascii="Times New Roman" w:hAnsi="Times New Roman" w:cs="Times New Roman"/>
          <w:b/>
          <w:sz w:val="32"/>
          <w:szCs w:val="32"/>
        </w:rPr>
        <w:lastRenderedPageBreak/>
        <w:t>Титульный лист</w:t>
      </w:r>
    </w:p>
    <w:p w:rsidR="00881F48" w:rsidRDefault="00881F48" w:rsidP="00881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F48" w:rsidRDefault="00881F48" w:rsidP="00881F48">
      <w:pPr>
        <w:rPr>
          <w:rFonts w:ascii="Times New Roman" w:hAnsi="Times New Roman" w:cs="Times New Roman"/>
          <w:sz w:val="28"/>
          <w:szCs w:val="28"/>
        </w:rPr>
      </w:pPr>
      <w:r w:rsidRPr="005C5267">
        <w:rPr>
          <w:rFonts w:ascii="Times New Roman" w:hAnsi="Times New Roman" w:cs="Times New Roman"/>
          <w:b/>
          <w:sz w:val="28"/>
          <w:szCs w:val="28"/>
        </w:rPr>
        <w:t>Название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«Сто вопросов взрослому»</w:t>
      </w:r>
    </w:p>
    <w:p w:rsidR="005C5267" w:rsidRPr="005C5267" w:rsidRDefault="00881F48" w:rsidP="005C5267">
      <w:pPr>
        <w:shd w:val="clear" w:color="auto" w:fill="FFFFFF"/>
        <w:spacing w:before="120" w:after="120" w:line="33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267">
        <w:rPr>
          <w:rFonts w:ascii="Times New Roman" w:hAnsi="Times New Roman" w:cs="Times New Roman"/>
          <w:b/>
          <w:sz w:val="28"/>
          <w:szCs w:val="28"/>
        </w:rPr>
        <w:t>Дата создания: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267">
        <w:rPr>
          <w:rFonts w:ascii="Times New Roman" w:hAnsi="Times New Roman" w:cs="Times New Roman"/>
          <w:sz w:val="28"/>
          <w:szCs w:val="28"/>
        </w:rPr>
        <w:t xml:space="preserve">  </w:t>
      </w:r>
      <w:r w:rsidR="005C5267" w:rsidRPr="005C5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«Сто вопросов к взрослому»</w:t>
      </w:r>
      <w:r w:rsidR="005C5267" w:rsidRPr="005C526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телепередача на московском канале «</w:t>
      </w:r>
      <w:hyperlink r:id="rId7" w:tooltip="ТВ Центр" w:history="1">
        <w:r w:rsidR="005C5267" w:rsidRPr="005C52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 Центр</w:t>
        </w:r>
      </w:hyperlink>
      <w:r w:rsidR="005C5267" w:rsidRPr="005C52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его международной версии «</w:t>
      </w:r>
      <w:hyperlink r:id="rId8" w:tooltip="TVCI" w:history="1">
        <w:r w:rsidR="005C5267" w:rsidRPr="005C52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TVCI</w:t>
        </w:r>
      </w:hyperlink>
      <w:r w:rsidR="005C5267" w:rsidRPr="005C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5C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выпуск состоялся в марте 2006 года. </w:t>
      </w:r>
      <w:r w:rsidR="005C5267" w:rsidRPr="005C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 — студия «</w:t>
      </w:r>
      <w:hyperlink r:id="rId9" w:tooltip="АТВ" w:history="1">
        <w:r w:rsidR="005C5267" w:rsidRPr="005C52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АТВ</w:t>
        </w:r>
      </w:hyperlink>
      <w:r w:rsidR="005C5267" w:rsidRPr="005C526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Жанр — </w:t>
      </w:r>
      <w:hyperlink r:id="rId10" w:tooltip="Ток-шоу" w:history="1">
        <w:r w:rsidR="005C5267" w:rsidRPr="005C52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ток-шоу</w:t>
        </w:r>
      </w:hyperlink>
      <w:r w:rsidR="005C5267" w:rsidRPr="005C52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отличие от многих других программ, «Сто вопросов к взрослому» — задумка именно «</w:t>
      </w:r>
      <w:hyperlink r:id="rId11" w:tooltip="АТВ" w:history="1">
        <w:r w:rsidR="005C5267" w:rsidRPr="005C52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АТВ</w:t>
        </w:r>
      </w:hyperlink>
      <w:r w:rsidR="005C5267" w:rsidRPr="005C52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не русификация зарубежной программы по лицензии.</w:t>
      </w:r>
      <w:r w:rsidR="005C5267" w:rsidRPr="005C5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5267" w:rsidRPr="005C5267" w:rsidRDefault="005C5267" w:rsidP="005C5267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267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Победитель «</w:t>
      </w:r>
      <w:hyperlink r:id="rId12" w:tooltip="ТЭФИ" w:history="1">
        <w:r w:rsidRPr="005C526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ТЭФИ</w:t>
        </w:r>
      </w:hyperlink>
      <w:r w:rsidRPr="005C5267">
        <w:rPr>
          <w:rFonts w:ascii="Times New Roman" w:hAnsi="Times New Roman" w:cs="Times New Roman"/>
          <w:sz w:val="28"/>
          <w:szCs w:val="28"/>
          <w:shd w:val="clear" w:color="auto" w:fill="FFFFFF"/>
        </w:rPr>
        <w:t>-2007» в номинации «Программа для детей», опередила передачи «Переполох» ОТРК «</w:t>
      </w:r>
      <w:hyperlink r:id="rId13" w:tooltip="Югра" w:history="1">
        <w:r w:rsidRPr="005C526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Югра</w:t>
        </w:r>
      </w:hyperlink>
      <w:r w:rsidRPr="005C5267">
        <w:rPr>
          <w:rFonts w:ascii="Times New Roman" w:hAnsi="Times New Roman" w:cs="Times New Roman"/>
          <w:sz w:val="28"/>
          <w:szCs w:val="28"/>
          <w:shd w:val="clear" w:color="auto" w:fill="FFFFFF"/>
        </w:rPr>
        <w:t>» и «Без репетиций» студии «Класс».</w:t>
      </w:r>
      <w:proofErr w:type="gramEnd"/>
    </w:p>
    <w:p w:rsidR="005C5267" w:rsidRPr="002013A1" w:rsidRDefault="005C5267" w:rsidP="005C5267">
      <w:pPr>
        <w:rPr>
          <w:rFonts w:ascii="Times New Roman" w:hAnsi="Times New Roman" w:cs="Times New Roman"/>
          <w:sz w:val="28"/>
          <w:szCs w:val="28"/>
        </w:rPr>
      </w:pPr>
      <w:r w:rsidRPr="002013A1">
        <w:rPr>
          <w:rFonts w:ascii="Times New Roman" w:hAnsi="Times New Roman" w:cs="Times New Roman"/>
          <w:sz w:val="28"/>
          <w:szCs w:val="28"/>
        </w:rPr>
        <w:t>2. По аналогии с передачей проекты осуществлялись в библиотеках: в 2012 г.</w:t>
      </w:r>
      <w:r w:rsidRPr="002013A1">
        <w:t xml:space="preserve"> </w:t>
      </w:r>
      <w:proofErr w:type="spellStart"/>
      <w:r w:rsidRPr="002013A1">
        <w:rPr>
          <w:rFonts w:ascii="Times New Roman" w:hAnsi="Times New Roman" w:cs="Times New Roman"/>
          <w:sz w:val="28"/>
          <w:szCs w:val="28"/>
        </w:rPr>
        <w:t>Эжвинской</w:t>
      </w:r>
      <w:proofErr w:type="spellEnd"/>
      <w:r w:rsidRPr="002013A1">
        <w:rPr>
          <w:rFonts w:ascii="Times New Roman" w:hAnsi="Times New Roman" w:cs="Times New Roman"/>
          <w:sz w:val="28"/>
          <w:szCs w:val="28"/>
        </w:rPr>
        <w:t xml:space="preserve"> централизованной библиотечной системой; в 2015г. Белгородской централизованной библиотечной системой.</w:t>
      </w:r>
    </w:p>
    <w:p w:rsidR="00881F48" w:rsidRDefault="00881F48" w:rsidP="00881F48">
      <w:pPr>
        <w:rPr>
          <w:rFonts w:ascii="Times New Roman" w:hAnsi="Times New Roman" w:cs="Times New Roman"/>
          <w:sz w:val="28"/>
          <w:szCs w:val="28"/>
        </w:rPr>
      </w:pPr>
    </w:p>
    <w:p w:rsidR="00881F48" w:rsidRPr="002013A1" w:rsidRDefault="00881F48" w:rsidP="00881F48">
      <w:pPr>
        <w:rPr>
          <w:rFonts w:ascii="Times New Roman" w:hAnsi="Times New Roman" w:cs="Times New Roman"/>
          <w:b/>
          <w:sz w:val="28"/>
          <w:szCs w:val="28"/>
        </w:rPr>
      </w:pPr>
      <w:r w:rsidRPr="002013A1">
        <w:rPr>
          <w:rFonts w:ascii="Times New Roman" w:hAnsi="Times New Roman" w:cs="Times New Roman"/>
          <w:b/>
          <w:sz w:val="28"/>
          <w:szCs w:val="28"/>
        </w:rPr>
        <w:t xml:space="preserve">Область применения: </w:t>
      </w:r>
    </w:p>
    <w:p w:rsidR="00881F48" w:rsidRPr="005C5267" w:rsidRDefault="00881F48" w:rsidP="00881F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267">
        <w:rPr>
          <w:rFonts w:ascii="Times New Roman" w:hAnsi="Times New Roman" w:cs="Times New Roman"/>
          <w:sz w:val="28"/>
          <w:szCs w:val="28"/>
        </w:rPr>
        <w:t>Профориентация;</w:t>
      </w:r>
    </w:p>
    <w:p w:rsidR="00E23873" w:rsidRPr="005C5267" w:rsidRDefault="00E23873" w:rsidP="00881F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267">
        <w:rPr>
          <w:rFonts w:ascii="Times New Roman" w:hAnsi="Times New Roman" w:cs="Times New Roman"/>
          <w:sz w:val="28"/>
          <w:szCs w:val="28"/>
        </w:rPr>
        <w:t>Здоровый образ жизни;</w:t>
      </w:r>
    </w:p>
    <w:p w:rsidR="00881F48" w:rsidRDefault="00881F48" w:rsidP="00881F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267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F48" w:rsidRDefault="00881F48" w:rsidP="00881F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чтения;</w:t>
      </w:r>
    </w:p>
    <w:p w:rsidR="00881F48" w:rsidRDefault="00881F48" w:rsidP="00881F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отечественной и зарубежной литературы;</w:t>
      </w:r>
    </w:p>
    <w:p w:rsidR="00881F48" w:rsidRDefault="00881F48" w:rsidP="00881F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развитие;</w:t>
      </w:r>
    </w:p>
    <w:p w:rsidR="00881F48" w:rsidRDefault="00881F48" w:rsidP="00881F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новых читателей;</w:t>
      </w:r>
    </w:p>
    <w:p w:rsidR="00881F48" w:rsidRDefault="00881F48" w:rsidP="0088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1F48" w:rsidRPr="002013A1" w:rsidRDefault="00881F48" w:rsidP="00881F48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13A1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881F48" w:rsidRPr="00E23873" w:rsidRDefault="00881F48" w:rsidP="00881F4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Чернова Ольга Владимировна,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-Сале, ул. Республики, д.44, кв. 24; тел. 89124362754; 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8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23873">
        <w:rPr>
          <w:rFonts w:ascii="Times New Roman" w:hAnsi="Times New Roman" w:cs="Times New Roman"/>
          <w:sz w:val="28"/>
          <w:szCs w:val="28"/>
        </w:rPr>
        <w:t>ел. 8 (34997)</w:t>
      </w:r>
      <w:r>
        <w:rPr>
          <w:rFonts w:ascii="Times New Roman" w:hAnsi="Times New Roman" w:cs="Times New Roman"/>
          <w:sz w:val="28"/>
          <w:szCs w:val="28"/>
        </w:rPr>
        <w:t xml:space="preserve">6-11-87; </w:t>
      </w:r>
      <w:hyperlink r:id="rId14" w:history="1">
        <w:r w:rsidR="00E23873" w:rsidRPr="00B115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ollga</w:t>
        </w:r>
        <w:r w:rsidR="00E23873" w:rsidRPr="00E23873">
          <w:rPr>
            <w:rStyle w:val="a6"/>
            <w:rFonts w:ascii="Times New Roman" w:hAnsi="Times New Roman" w:cs="Times New Roman"/>
            <w:sz w:val="28"/>
            <w:szCs w:val="28"/>
          </w:rPr>
          <w:t>68@</w:t>
        </w:r>
        <w:r w:rsidR="00E23873" w:rsidRPr="00B115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23873" w:rsidRPr="00E2387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3873" w:rsidRPr="00B115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23873" w:rsidRPr="00E23873">
        <w:rPr>
          <w:rFonts w:ascii="Times New Roman" w:hAnsi="Times New Roman" w:cs="Times New Roman"/>
          <w:sz w:val="28"/>
          <w:szCs w:val="28"/>
        </w:rPr>
        <w:t>.</w:t>
      </w:r>
    </w:p>
    <w:p w:rsidR="00E23873" w:rsidRDefault="00E23873" w:rsidP="00881F4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Павлюченко Лариса Александровна,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-Сале,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Губкина д.</w:t>
      </w:r>
      <w:r w:rsidR="001D08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1D086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73" w:rsidRPr="00E23873" w:rsidRDefault="00E23873" w:rsidP="00E2387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Т89222835819; 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ел. 8 (34997) 2-15-13; </w:t>
      </w:r>
      <w:hyperlink r:id="rId15" w:history="1">
        <w:r w:rsidRPr="00B115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larisapavluchenko</w:t>
        </w:r>
        <w:r w:rsidRPr="00E23873">
          <w:rPr>
            <w:rStyle w:val="a6"/>
            <w:rFonts w:ascii="Times New Roman" w:hAnsi="Times New Roman" w:cs="Times New Roman"/>
            <w:sz w:val="28"/>
            <w:szCs w:val="28"/>
          </w:rPr>
          <w:t>72@</w:t>
        </w:r>
        <w:r w:rsidRPr="00B115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2387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5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23873" w:rsidRPr="005C5267" w:rsidRDefault="00E23873" w:rsidP="00E238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3873" w:rsidRDefault="00E23873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3873" w:rsidRDefault="00E23873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3873" w:rsidRDefault="00E23873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3873" w:rsidRDefault="00E23873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3873" w:rsidRDefault="00E23873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3873" w:rsidRDefault="00E23873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3873" w:rsidRDefault="00E23873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3873" w:rsidRDefault="00E23873" w:rsidP="00E23873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7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23873" w:rsidRDefault="00E23873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23873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решение которых возможно при использовании данной технологии:</w:t>
      </w:r>
    </w:p>
    <w:p w:rsidR="00E23873" w:rsidRDefault="00E23873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Спад читательской аудитории</w:t>
      </w:r>
    </w:p>
    <w:p w:rsidR="00E23873" w:rsidRDefault="00E23873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популярности и моды на чтение </w:t>
      </w:r>
    </w:p>
    <w:p w:rsidR="00E23873" w:rsidRDefault="00E23873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3DE">
        <w:rPr>
          <w:rFonts w:ascii="Times New Roman" w:hAnsi="Times New Roman" w:cs="Times New Roman"/>
          <w:sz w:val="28"/>
          <w:szCs w:val="28"/>
        </w:rPr>
        <w:t>Снижение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3DE">
        <w:rPr>
          <w:rFonts w:ascii="Times New Roman" w:hAnsi="Times New Roman" w:cs="Times New Roman"/>
          <w:sz w:val="28"/>
          <w:szCs w:val="28"/>
        </w:rPr>
        <w:t>творческих способностей подростков</w:t>
      </w: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внимания деятелей общественности и администрации к проблемам чтения и библиотек;</w:t>
      </w: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грамотности и интеллектуального уровня подростков, молодежи</w:t>
      </w: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333DE">
        <w:rPr>
          <w:rFonts w:ascii="Times New Roman" w:hAnsi="Times New Roman" w:cs="Times New Roman"/>
          <w:b/>
          <w:sz w:val="28"/>
          <w:szCs w:val="28"/>
        </w:rPr>
        <w:t>Численность участников</w:t>
      </w:r>
      <w:r>
        <w:rPr>
          <w:rFonts w:ascii="Times New Roman" w:hAnsi="Times New Roman" w:cs="Times New Roman"/>
          <w:sz w:val="28"/>
          <w:szCs w:val="28"/>
        </w:rPr>
        <w:t>: Неограниченна</w:t>
      </w:r>
      <w:r w:rsidR="002013A1">
        <w:rPr>
          <w:rFonts w:ascii="Times New Roman" w:hAnsi="Times New Roman" w:cs="Times New Roman"/>
          <w:sz w:val="28"/>
          <w:szCs w:val="28"/>
        </w:rPr>
        <w:t>. Вместимость аудитории.</w:t>
      </w: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333DE">
        <w:rPr>
          <w:rFonts w:ascii="Times New Roman" w:hAnsi="Times New Roman" w:cs="Times New Roman"/>
          <w:b/>
          <w:sz w:val="28"/>
          <w:szCs w:val="28"/>
        </w:rPr>
        <w:t>География:</w:t>
      </w:r>
      <w:r>
        <w:rPr>
          <w:rFonts w:ascii="Times New Roman" w:hAnsi="Times New Roman" w:cs="Times New Roman"/>
          <w:sz w:val="28"/>
          <w:szCs w:val="28"/>
        </w:rPr>
        <w:t xml:space="preserve"> -----</w:t>
      </w: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333DE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sz w:val="28"/>
          <w:szCs w:val="28"/>
        </w:rPr>
        <w:t>: 7-18 лет и старше;</w:t>
      </w: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A333DE">
        <w:rPr>
          <w:rFonts w:ascii="Times New Roman" w:hAnsi="Times New Roman" w:cs="Times New Roman"/>
          <w:b/>
          <w:sz w:val="28"/>
          <w:szCs w:val="28"/>
        </w:rPr>
        <w:t>Классификация технологии:</w:t>
      </w:r>
    </w:p>
    <w:p w:rsidR="00A333DE" w:rsidRDefault="00A333DE" w:rsidP="00A333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33DE"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sz w:val="28"/>
          <w:szCs w:val="28"/>
        </w:rPr>
        <w:t>апробирована;</w:t>
      </w:r>
    </w:p>
    <w:p w:rsidR="000B7586" w:rsidRPr="000B7586" w:rsidRDefault="000B7586" w:rsidP="000B7586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Авторская: Известны  Создатели </w:t>
      </w:r>
      <w:proofErr w:type="gramStart"/>
      <w:r w:rsidRPr="000B7586">
        <w:rPr>
          <w:rFonts w:ascii="Times New Roman" w:hAnsi="Times New Roman" w:cs="Times New Roman"/>
          <w:b/>
          <w:sz w:val="28"/>
          <w:szCs w:val="28"/>
        </w:rPr>
        <w:t>телевизионного</w:t>
      </w:r>
      <w:proofErr w:type="gramEnd"/>
      <w:r w:rsidRPr="000B7586">
        <w:rPr>
          <w:rFonts w:ascii="Times New Roman" w:hAnsi="Times New Roman" w:cs="Times New Roman"/>
          <w:b/>
          <w:sz w:val="28"/>
          <w:szCs w:val="28"/>
        </w:rPr>
        <w:t xml:space="preserve"> Ток-шоу</w:t>
      </w:r>
    </w:p>
    <w:p w:rsidR="000B7586" w:rsidRPr="000B7586" w:rsidRDefault="000B7586" w:rsidP="000B7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7586">
        <w:rPr>
          <w:rFonts w:ascii="Times New Roman" w:hAnsi="Times New Roman" w:cs="Times New Roman"/>
          <w:sz w:val="28"/>
          <w:szCs w:val="28"/>
        </w:rPr>
        <w:t>Шеф-редактор программы — Александра Белявская</w:t>
      </w:r>
    </w:p>
    <w:p w:rsidR="000B7586" w:rsidRPr="000B7586" w:rsidRDefault="000B7586" w:rsidP="000B7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7586">
        <w:rPr>
          <w:rFonts w:ascii="Times New Roman" w:hAnsi="Times New Roman" w:cs="Times New Roman"/>
          <w:sz w:val="28"/>
          <w:szCs w:val="28"/>
        </w:rPr>
        <w:t xml:space="preserve">Режиссёр — Михаил </w:t>
      </w:r>
      <w:proofErr w:type="spellStart"/>
      <w:r w:rsidRPr="000B7586">
        <w:rPr>
          <w:rFonts w:ascii="Times New Roman" w:hAnsi="Times New Roman" w:cs="Times New Roman"/>
          <w:sz w:val="28"/>
          <w:szCs w:val="28"/>
        </w:rPr>
        <w:t>Кондалов</w:t>
      </w:r>
      <w:proofErr w:type="spellEnd"/>
    </w:p>
    <w:p w:rsidR="002013A1" w:rsidRPr="002013A1" w:rsidRDefault="000B7586" w:rsidP="002013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7586">
        <w:rPr>
          <w:rFonts w:ascii="Times New Roman" w:hAnsi="Times New Roman" w:cs="Times New Roman"/>
          <w:sz w:val="28"/>
          <w:szCs w:val="28"/>
        </w:rPr>
        <w:t>Ведущий — Игорь Васильков</w:t>
      </w:r>
    </w:p>
    <w:p w:rsidR="00A333DE" w:rsidRDefault="00A333DE" w:rsidP="00A333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система – технология может быть основой для множества разнообразных проектов</w:t>
      </w:r>
    </w:p>
    <w:p w:rsidR="00A333DE" w:rsidRDefault="00A333DE" w:rsidP="00A333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– технология для свободного использования</w:t>
      </w:r>
      <w:r w:rsidR="000B7586">
        <w:rPr>
          <w:rFonts w:ascii="Times New Roman" w:hAnsi="Times New Roman" w:cs="Times New Roman"/>
          <w:sz w:val="28"/>
          <w:szCs w:val="28"/>
        </w:rPr>
        <w:t>, ссылка на авторов не обязательна;</w:t>
      </w:r>
    </w:p>
    <w:p w:rsidR="000B7586" w:rsidRDefault="000B7586" w:rsidP="00A333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Бесплатная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авторские отчисления не </w:t>
      </w:r>
      <w:r w:rsidR="002013A1">
        <w:rPr>
          <w:rFonts w:ascii="Times New Roman" w:hAnsi="Times New Roman" w:cs="Times New Roman"/>
          <w:sz w:val="28"/>
          <w:szCs w:val="28"/>
        </w:rPr>
        <w:t>обязательны;</w:t>
      </w:r>
    </w:p>
    <w:p w:rsidR="000B7586" w:rsidRDefault="000B7586" w:rsidP="00A333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может быть реализована в форме Беседы; Ток-шоу; </w:t>
      </w:r>
      <w:proofErr w:type="gramStart"/>
      <w:r>
        <w:rPr>
          <w:rFonts w:ascii="Times New Roman" w:hAnsi="Times New Roman" w:cs="Times New Roman"/>
          <w:sz w:val="28"/>
          <w:szCs w:val="28"/>
        </w:rPr>
        <w:t>Шок-урока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92EB8" w:rsidRDefault="00692EB8" w:rsidP="005869D2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5869D2" w:rsidRPr="005869D2" w:rsidRDefault="005869D2" w:rsidP="005869D2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0B7586" w:rsidRPr="00692EB8" w:rsidRDefault="005869D2" w:rsidP="000B75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92EB8">
        <w:rPr>
          <w:rFonts w:ascii="Verdana" w:eastAsia="Times New Roman" w:hAnsi="Verdana" w:cs="Times New Roman"/>
          <w:b/>
          <w:bCs/>
          <w:noProof/>
          <w:color w:val="333333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EA02BD0" wp14:editId="61BDCB4A">
            <wp:simplePos x="0" y="0"/>
            <wp:positionH relativeFrom="column">
              <wp:posOffset>1847215</wp:posOffset>
            </wp:positionH>
            <wp:positionV relativeFrom="paragraph">
              <wp:posOffset>650875</wp:posOffset>
            </wp:positionV>
            <wp:extent cx="2331720" cy="2198370"/>
            <wp:effectExtent l="0" t="0" r="0" b="0"/>
            <wp:wrapTopAndBottom/>
            <wp:docPr id="11" name="Рисунок 11" descr="9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1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86" w:rsidRPr="00692EB8">
        <w:rPr>
          <w:rFonts w:ascii="Times New Roman" w:hAnsi="Times New Roman" w:cs="Times New Roman"/>
          <w:b/>
          <w:sz w:val="28"/>
          <w:szCs w:val="28"/>
        </w:rPr>
        <w:t xml:space="preserve">Логотип технологии </w:t>
      </w:r>
    </w:p>
    <w:p w:rsidR="000B7586" w:rsidRPr="000B7586" w:rsidRDefault="005869D2" w:rsidP="000B7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ABC6FA2" wp14:editId="5A137B7B">
            <wp:simplePos x="0" y="0"/>
            <wp:positionH relativeFrom="column">
              <wp:posOffset>4271645</wp:posOffset>
            </wp:positionH>
            <wp:positionV relativeFrom="paragraph">
              <wp:posOffset>279400</wp:posOffset>
            </wp:positionV>
            <wp:extent cx="1849120" cy="2688590"/>
            <wp:effectExtent l="0" t="0" r="0" b="0"/>
            <wp:wrapTopAndBottom/>
            <wp:docPr id="5" name="Рисунок 5" descr="http://cs619221.vk.me/v619221203/67e/LQC_jifWo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19221.vk.me/v619221203/67e/LQC_jifWo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DAFF45C" wp14:editId="723E4DDA">
            <wp:simplePos x="0" y="0"/>
            <wp:positionH relativeFrom="column">
              <wp:posOffset>-299720</wp:posOffset>
            </wp:positionH>
            <wp:positionV relativeFrom="paragraph">
              <wp:posOffset>330835</wp:posOffset>
            </wp:positionV>
            <wp:extent cx="1725930" cy="2282190"/>
            <wp:effectExtent l="114300" t="57150" r="83820" b="156210"/>
            <wp:wrapTopAndBottom/>
            <wp:docPr id="6" name="Рисунок 6" descr="http://cs425221.vk.me/v425221400/8385/qsnARxAgX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425221.vk.me/v425221400/8385/qsnARxAgXm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9" r="28236"/>
                    <a:stretch/>
                  </pic:blipFill>
                  <pic:spPr bwMode="auto">
                    <a:xfrm>
                      <a:off x="0" y="0"/>
                      <a:ext cx="1725930" cy="22821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86" w:rsidRPr="000B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3DE" w:rsidRDefault="00A333DE" w:rsidP="00E238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506A2" w:rsidRPr="00692EB8" w:rsidRDefault="00A333DE" w:rsidP="00692EB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11" w:rsidRPr="00692EB8" w:rsidRDefault="00396E11" w:rsidP="00692EB8">
      <w:pPr>
        <w:rPr>
          <w:rFonts w:ascii="Times New Roman" w:hAnsi="Times New Roman" w:cs="Times New Roman"/>
          <w:b/>
          <w:sz w:val="28"/>
          <w:szCs w:val="28"/>
        </w:rPr>
      </w:pPr>
      <w:r w:rsidRPr="00396E11">
        <w:rPr>
          <w:rFonts w:ascii="Times New Roman" w:hAnsi="Times New Roman" w:cs="Times New Roman"/>
          <w:b/>
          <w:sz w:val="28"/>
          <w:szCs w:val="28"/>
        </w:rPr>
        <w:t>Алгоритм технологии</w:t>
      </w:r>
    </w:p>
    <w:p w:rsidR="00396E11" w:rsidRDefault="00396E11" w:rsidP="00396E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6E11" w:rsidRPr="00692EB8" w:rsidRDefault="00396E11" w:rsidP="00692EB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hAnsi="Times New Roman" w:cs="Times New Roman"/>
          <w:sz w:val="28"/>
          <w:szCs w:val="28"/>
        </w:rPr>
        <w:t>1.</w:t>
      </w:r>
      <w:r w:rsidRPr="00692EB8">
        <w:rPr>
          <w:rFonts w:ascii="Times New Roman" w:hAnsi="Times New Roman" w:cs="Times New Roman"/>
          <w:sz w:val="28"/>
          <w:szCs w:val="28"/>
        </w:rPr>
        <w:tab/>
        <w:t>Определение организационной группы</w:t>
      </w:r>
    </w:p>
    <w:p w:rsidR="00396E11" w:rsidRPr="00692EB8" w:rsidRDefault="00396E11" w:rsidP="00692EB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hAnsi="Times New Roman" w:cs="Times New Roman"/>
          <w:sz w:val="28"/>
          <w:szCs w:val="28"/>
        </w:rPr>
        <w:t>2.</w:t>
      </w:r>
      <w:r w:rsidRPr="00692EB8">
        <w:rPr>
          <w:rFonts w:ascii="Times New Roman" w:hAnsi="Times New Roman" w:cs="Times New Roman"/>
          <w:sz w:val="28"/>
          <w:szCs w:val="28"/>
        </w:rPr>
        <w:tab/>
        <w:t>Выбор «Взрослого», соответственно теме или по запросам подростков;</w:t>
      </w:r>
    </w:p>
    <w:p w:rsidR="00396E11" w:rsidRPr="00692EB8" w:rsidRDefault="00396E11" w:rsidP="00692EB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hAnsi="Times New Roman" w:cs="Times New Roman"/>
          <w:sz w:val="28"/>
          <w:szCs w:val="28"/>
        </w:rPr>
        <w:t>3.</w:t>
      </w:r>
      <w:r w:rsidRPr="00692EB8">
        <w:rPr>
          <w:rFonts w:ascii="Times New Roman" w:hAnsi="Times New Roman" w:cs="Times New Roman"/>
          <w:sz w:val="28"/>
          <w:szCs w:val="28"/>
        </w:rPr>
        <w:tab/>
        <w:t>Согласие «Взрослого» для участия во встрече с подростками;</w:t>
      </w:r>
    </w:p>
    <w:p w:rsidR="00396E11" w:rsidRPr="00692EB8" w:rsidRDefault="00396E11" w:rsidP="00692EB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hAnsi="Times New Roman" w:cs="Times New Roman"/>
          <w:sz w:val="28"/>
          <w:szCs w:val="28"/>
        </w:rPr>
        <w:t xml:space="preserve">4.  </w:t>
      </w:r>
      <w:r w:rsidRPr="00692EB8">
        <w:rPr>
          <w:rFonts w:ascii="Times New Roman" w:hAnsi="Times New Roman" w:cs="Times New Roman"/>
          <w:sz w:val="28"/>
          <w:szCs w:val="28"/>
        </w:rPr>
        <w:tab/>
      </w:r>
      <w:r w:rsidR="0015641E">
        <w:rPr>
          <w:rFonts w:ascii="Times New Roman" w:hAnsi="Times New Roman" w:cs="Times New Roman"/>
          <w:sz w:val="28"/>
          <w:szCs w:val="28"/>
        </w:rPr>
        <w:t>Составление сценариев</w:t>
      </w:r>
      <w:r w:rsidRPr="00692EB8">
        <w:rPr>
          <w:rFonts w:ascii="Times New Roman" w:hAnsi="Times New Roman" w:cs="Times New Roman"/>
          <w:sz w:val="28"/>
          <w:szCs w:val="28"/>
        </w:rPr>
        <w:t>; составление вопросов; Сбор вопросов от подростко</w:t>
      </w:r>
      <w:r w:rsidR="0015641E">
        <w:rPr>
          <w:rFonts w:ascii="Times New Roman" w:hAnsi="Times New Roman" w:cs="Times New Roman"/>
          <w:sz w:val="28"/>
          <w:szCs w:val="28"/>
        </w:rPr>
        <w:t>в</w:t>
      </w:r>
      <w:r w:rsidRPr="00692EB8">
        <w:rPr>
          <w:rFonts w:ascii="Times New Roman" w:hAnsi="Times New Roman" w:cs="Times New Roman"/>
          <w:sz w:val="28"/>
          <w:szCs w:val="28"/>
        </w:rPr>
        <w:t>;</w:t>
      </w:r>
    </w:p>
    <w:p w:rsidR="00396E11" w:rsidRPr="00692EB8" w:rsidRDefault="00396E11" w:rsidP="00692EB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hAnsi="Times New Roman" w:cs="Times New Roman"/>
          <w:sz w:val="28"/>
          <w:szCs w:val="28"/>
        </w:rPr>
        <w:t>6.</w:t>
      </w:r>
      <w:r w:rsidRPr="00692EB8">
        <w:rPr>
          <w:rFonts w:ascii="Times New Roman" w:hAnsi="Times New Roman" w:cs="Times New Roman"/>
          <w:sz w:val="28"/>
          <w:szCs w:val="28"/>
        </w:rPr>
        <w:tab/>
        <w:t>Подготовка аудитории для встречи;</w:t>
      </w:r>
    </w:p>
    <w:p w:rsidR="00396E11" w:rsidRPr="00692EB8" w:rsidRDefault="00396E11" w:rsidP="00692EB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hAnsi="Times New Roman" w:cs="Times New Roman"/>
          <w:sz w:val="28"/>
          <w:szCs w:val="28"/>
        </w:rPr>
        <w:t>7.       П</w:t>
      </w:r>
      <w:r w:rsidR="007B2E95" w:rsidRPr="00692EB8">
        <w:rPr>
          <w:rFonts w:ascii="Times New Roman" w:hAnsi="Times New Roman" w:cs="Times New Roman"/>
          <w:sz w:val="28"/>
          <w:szCs w:val="28"/>
        </w:rPr>
        <w:t>роведение встречи;</w:t>
      </w:r>
    </w:p>
    <w:p w:rsidR="007B2E95" w:rsidRPr="00692EB8" w:rsidRDefault="007B2E95" w:rsidP="00692EB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2E95" w:rsidRPr="00692EB8" w:rsidRDefault="007B2E95" w:rsidP="00692EB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EB8">
        <w:rPr>
          <w:rFonts w:ascii="Times New Roman" w:hAnsi="Times New Roman" w:cs="Times New Roman"/>
          <w:b/>
          <w:sz w:val="28"/>
          <w:szCs w:val="28"/>
        </w:rPr>
        <w:t>Бюджет одного акта внедрения</w:t>
      </w:r>
    </w:p>
    <w:p w:rsidR="007B2E95" w:rsidRDefault="007B2E95" w:rsidP="00396E11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7B2E95" w:rsidRPr="00692EB8" w:rsidRDefault="007B2E95" w:rsidP="00396E1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804"/>
        <w:gridCol w:w="1617"/>
        <w:gridCol w:w="1752"/>
        <w:gridCol w:w="1719"/>
      </w:tblGrid>
      <w:tr w:rsidR="00692EB8" w:rsidRPr="00692EB8" w:rsidTr="00692EB8">
        <w:tc>
          <w:tcPr>
            <w:tcW w:w="959" w:type="dxa"/>
          </w:tcPr>
          <w:p w:rsidR="007B2E95" w:rsidRPr="00692EB8" w:rsidRDefault="007B2E95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4" w:type="dxa"/>
          </w:tcPr>
          <w:p w:rsidR="007B2E95" w:rsidRPr="00692EB8" w:rsidRDefault="007B2E95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Статья  расходов</w:t>
            </w:r>
          </w:p>
        </w:tc>
        <w:tc>
          <w:tcPr>
            <w:tcW w:w="1617" w:type="dxa"/>
          </w:tcPr>
          <w:p w:rsidR="007B2E95" w:rsidRPr="00692EB8" w:rsidRDefault="007B2E95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52" w:type="dxa"/>
          </w:tcPr>
          <w:p w:rsidR="007B2E95" w:rsidRPr="00692EB8" w:rsidRDefault="007B2E95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719" w:type="dxa"/>
          </w:tcPr>
          <w:p w:rsidR="007B2E95" w:rsidRPr="00692EB8" w:rsidRDefault="007B2E95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692EB8" w:rsidRPr="00692EB8" w:rsidTr="00692EB8">
        <w:tc>
          <w:tcPr>
            <w:tcW w:w="959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617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719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692EB8" w:rsidRPr="00692EB8" w:rsidTr="00692EB8">
        <w:tc>
          <w:tcPr>
            <w:tcW w:w="959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Концелярские</w:t>
            </w:r>
            <w:proofErr w:type="spellEnd"/>
            <w:r w:rsidRPr="00692EB8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617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19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92EB8" w:rsidRPr="00692EB8" w:rsidTr="00692EB8">
        <w:tc>
          <w:tcPr>
            <w:tcW w:w="959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Цветной принтер для оформления</w:t>
            </w:r>
          </w:p>
        </w:tc>
        <w:tc>
          <w:tcPr>
            <w:tcW w:w="1617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719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692EB8" w:rsidRPr="00692EB8" w:rsidTr="00692EB8">
        <w:tc>
          <w:tcPr>
            <w:tcW w:w="959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9" w:type="dxa"/>
          </w:tcPr>
          <w:p w:rsidR="00572620" w:rsidRPr="00692EB8" w:rsidRDefault="00572620" w:rsidP="009C6BF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EB8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</w:tr>
    </w:tbl>
    <w:p w:rsidR="007B2E95" w:rsidRPr="007B2E95" w:rsidRDefault="007B2E95" w:rsidP="007B2E95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7B2E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B2E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B2E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B2E9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B2E95" w:rsidRPr="007B2E95" w:rsidRDefault="007B2E95" w:rsidP="007B2E95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7B2E95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7B2E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B2E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B2E9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0705C" w:rsidRDefault="0020705C" w:rsidP="007B2E9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0705C" w:rsidRPr="0020705C" w:rsidRDefault="0020705C" w:rsidP="007B2E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705C">
        <w:rPr>
          <w:rFonts w:ascii="Times New Roman" w:hAnsi="Times New Roman" w:cs="Times New Roman"/>
          <w:b/>
          <w:sz w:val="28"/>
          <w:szCs w:val="28"/>
        </w:rPr>
        <w:t>Социальное партнерство:</w:t>
      </w:r>
    </w:p>
    <w:p w:rsidR="0020705C" w:rsidRDefault="0020705C" w:rsidP="007B2E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 – Безвозмездное сотрудничество</w:t>
      </w:r>
    </w:p>
    <w:p w:rsidR="0020705C" w:rsidRPr="0020705C" w:rsidRDefault="0020705C" w:rsidP="007B2E95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телевидение - </w:t>
      </w:r>
      <w:r w:rsidRPr="00692EB8">
        <w:rPr>
          <w:rFonts w:ascii="Times New Roman" w:hAnsi="Times New Roman" w:cs="Times New Roman"/>
          <w:sz w:val="28"/>
          <w:szCs w:val="28"/>
        </w:rPr>
        <w:t>Безвозмездно</w:t>
      </w:r>
    </w:p>
    <w:p w:rsidR="0020705C" w:rsidRDefault="0020705C" w:rsidP="007B2E95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20705C" w:rsidRDefault="0020705C" w:rsidP="007B2E95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20705C" w:rsidRPr="00692EB8" w:rsidRDefault="0020705C" w:rsidP="007B2E95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2EB8">
        <w:rPr>
          <w:rFonts w:ascii="Times New Roman" w:hAnsi="Times New Roman" w:cs="Times New Roman"/>
          <w:b/>
          <w:sz w:val="28"/>
          <w:szCs w:val="28"/>
        </w:rPr>
        <w:t>Пресс-релиз:</w:t>
      </w:r>
    </w:p>
    <w:p w:rsidR="0020705C" w:rsidRDefault="007B2E95" w:rsidP="007B2E95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7B2E9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61187" w:rsidRPr="00692EB8" w:rsidRDefault="00692EB8" w:rsidP="00692EB8">
      <w:pPr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187"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 вопросов взрослому» - открытая площадка, где не бывает незаданных вопросов и неполученных ответов!</w:t>
      </w:r>
    </w:p>
    <w:p w:rsidR="006A2E67" w:rsidRPr="00692EB8" w:rsidRDefault="000F6F15" w:rsidP="00692EB8">
      <w:pPr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hAnsi="Times New Roman" w:cs="Times New Roman"/>
          <w:sz w:val="28"/>
          <w:szCs w:val="28"/>
        </w:rPr>
        <w:t xml:space="preserve">Такого то числа в библиотеке состоится </w:t>
      </w:r>
      <w:r w:rsidR="0020705C" w:rsidRPr="00692EB8">
        <w:rPr>
          <w:rFonts w:ascii="Times New Roman" w:hAnsi="Times New Roman" w:cs="Times New Roman"/>
          <w:sz w:val="28"/>
          <w:szCs w:val="28"/>
        </w:rPr>
        <w:t xml:space="preserve"> ток-шоу «100 вопросо</w:t>
      </w:r>
      <w:r w:rsidRPr="00692EB8">
        <w:rPr>
          <w:rFonts w:ascii="Times New Roman" w:hAnsi="Times New Roman" w:cs="Times New Roman"/>
          <w:sz w:val="28"/>
          <w:szCs w:val="28"/>
        </w:rPr>
        <w:t>в взрослому». Гостем  ребят станет</w:t>
      </w:r>
      <w:r w:rsidR="0020705C" w:rsidRPr="00692EB8">
        <w:rPr>
          <w:rFonts w:ascii="Times New Roman" w:hAnsi="Times New Roman" w:cs="Times New Roman"/>
          <w:sz w:val="28"/>
          <w:szCs w:val="28"/>
        </w:rPr>
        <w:t xml:space="preserve"> </w:t>
      </w:r>
      <w:r w:rsidRPr="00692EB8">
        <w:rPr>
          <w:rFonts w:ascii="Times New Roman" w:hAnsi="Times New Roman" w:cs="Times New Roman"/>
          <w:sz w:val="28"/>
          <w:szCs w:val="28"/>
        </w:rPr>
        <w:t>………………! Ждем ваши вопросы!</w:t>
      </w:r>
    </w:p>
    <w:p w:rsidR="006A2E67" w:rsidRDefault="006A2E67" w:rsidP="007B2E95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6A2E67" w:rsidRPr="0028453B" w:rsidRDefault="005869D2" w:rsidP="007B2E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8453B">
        <w:rPr>
          <w:rFonts w:ascii="Times New Roman" w:hAnsi="Times New Roman" w:cs="Times New Roman"/>
          <w:b/>
          <w:sz w:val="28"/>
          <w:szCs w:val="28"/>
        </w:rPr>
        <w:t>План антикризисных мероприятий</w:t>
      </w:r>
    </w:p>
    <w:p w:rsidR="00161187" w:rsidRPr="005869D2" w:rsidRDefault="00161187" w:rsidP="007B2E9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743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5869D2" w:rsidTr="0028453B">
        <w:tc>
          <w:tcPr>
            <w:tcW w:w="5529" w:type="dxa"/>
          </w:tcPr>
          <w:p w:rsidR="005869D2" w:rsidRPr="0028453B" w:rsidRDefault="005869D2" w:rsidP="007B2E9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53B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Перечислите наиболее вероятные кризисы</w:t>
            </w:r>
          </w:p>
        </w:tc>
        <w:tc>
          <w:tcPr>
            <w:tcW w:w="4961" w:type="dxa"/>
          </w:tcPr>
          <w:p w:rsidR="005869D2" w:rsidRPr="0028453B" w:rsidRDefault="005869D2" w:rsidP="007B2E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453B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Определите антикризисные стратегии</w:t>
            </w:r>
          </w:p>
        </w:tc>
      </w:tr>
      <w:tr w:rsidR="005869D2" w:rsidTr="0028453B">
        <w:tc>
          <w:tcPr>
            <w:tcW w:w="5529" w:type="dxa"/>
          </w:tcPr>
          <w:p w:rsidR="005869D2" w:rsidRPr="005869D2" w:rsidRDefault="005869D2" w:rsidP="007B2E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9D2">
              <w:rPr>
                <w:rFonts w:ascii="Times New Roman" w:hAnsi="Times New Roman" w:cs="Times New Roman"/>
                <w:sz w:val="28"/>
                <w:szCs w:val="28"/>
              </w:rPr>
              <w:t>Отказ участников от участия в мероприятии</w:t>
            </w:r>
          </w:p>
        </w:tc>
        <w:tc>
          <w:tcPr>
            <w:tcW w:w="4961" w:type="dxa"/>
          </w:tcPr>
          <w:p w:rsidR="005869D2" w:rsidRPr="005869D2" w:rsidRDefault="005869D2" w:rsidP="007B2E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9D2">
              <w:rPr>
                <w:rFonts w:ascii="Times New Roman" w:hAnsi="Times New Roman" w:cs="Times New Roman"/>
                <w:sz w:val="28"/>
                <w:szCs w:val="28"/>
              </w:rPr>
              <w:t>Нахождение новых участников</w:t>
            </w:r>
          </w:p>
        </w:tc>
      </w:tr>
    </w:tbl>
    <w:p w:rsidR="00E51964" w:rsidRPr="00692EB8" w:rsidRDefault="00E51964" w:rsidP="00692EB8">
      <w:pPr>
        <w:rPr>
          <w:rFonts w:ascii="Times New Roman" w:hAnsi="Times New Roman" w:cs="Times New Roman"/>
          <w:sz w:val="28"/>
          <w:szCs w:val="28"/>
        </w:rPr>
      </w:pPr>
    </w:p>
    <w:p w:rsidR="00E51964" w:rsidRDefault="00E51964" w:rsidP="00E51964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E51964" w:rsidRPr="00692EB8" w:rsidRDefault="00E51964" w:rsidP="00E519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92EB8">
        <w:rPr>
          <w:rFonts w:ascii="Times New Roman" w:hAnsi="Times New Roman" w:cs="Times New Roman"/>
          <w:b/>
          <w:sz w:val="28"/>
          <w:szCs w:val="28"/>
        </w:rPr>
        <w:t>Преимущества и ограничения</w:t>
      </w:r>
    </w:p>
    <w:p w:rsidR="00E51964" w:rsidRPr="00692EB8" w:rsidRDefault="00E51964" w:rsidP="00E519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1964" w:rsidRPr="00692EB8" w:rsidRDefault="008F01B5" w:rsidP="00E519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51964" w:rsidRPr="00692EB8">
        <w:rPr>
          <w:rFonts w:ascii="Times New Roman" w:hAnsi="Times New Roman" w:cs="Times New Roman"/>
          <w:sz w:val="28"/>
          <w:szCs w:val="28"/>
        </w:rPr>
        <w:t>Малозатратность</w:t>
      </w:r>
      <w:proofErr w:type="spellEnd"/>
      <w:r w:rsidR="00E51964" w:rsidRPr="00692EB8"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:rsidR="00E51964" w:rsidRPr="00692EB8" w:rsidRDefault="008F01B5" w:rsidP="00E519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964" w:rsidRPr="00692EB8">
        <w:rPr>
          <w:rFonts w:ascii="Times New Roman" w:hAnsi="Times New Roman" w:cs="Times New Roman"/>
          <w:sz w:val="28"/>
          <w:szCs w:val="28"/>
        </w:rPr>
        <w:t>Привлечение к работе волонтёров;</w:t>
      </w:r>
    </w:p>
    <w:p w:rsidR="00E51964" w:rsidRPr="00692EB8" w:rsidRDefault="008F01B5" w:rsidP="00E519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964" w:rsidRPr="00692EB8">
        <w:rPr>
          <w:rFonts w:ascii="Times New Roman" w:hAnsi="Times New Roman" w:cs="Times New Roman"/>
          <w:sz w:val="28"/>
          <w:szCs w:val="28"/>
        </w:rPr>
        <w:t>Привлечение к проблеме чтения и библиотек общественности;</w:t>
      </w:r>
    </w:p>
    <w:p w:rsidR="00E51964" w:rsidRPr="008F01B5" w:rsidRDefault="008F01B5" w:rsidP="00E519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1B5">
        <w:rPr>
          <w:rFonts w:ascii="Times New Roman" w:hAnsi="Times New Roman" w:cs="Times New Roman"/>
          <w:sz w:val="28"/>
          <w:szCs w:val="28"/>
        </w:rPr>
        <w:t>Можно использовать местное телевидение для охвата большей аудитории.</w:t>
      </w:r>
    </w:p>
    <w:p w:rsidR="0015641E" w:rsidRDefault="0015641E" w:rsidP="00E5196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51964" w:rsidRPr="00E51964" w:rsidRDefault="00E51964" w:rsidP="00E51964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hAnsi="Times New Roman" w:cs="Times New Roman"/>
          <w:b/>
          <w:sz w:val="28"/>
          <w:szCs w:val="28"/>
        </w:rPr>
        <w:t>Недостатки технологии относительно имеющихся аналогов</w:t>
      </w:r>
      <w:r w:rsidRPr="00E51964">
        <w:rPr>
          <w:rFonts w:ascii="Times New Roman" w:hAnsi="Times New Roman" w:cs="Times New Roman"/>
          <w:sz w:val="28"/>
          <w:szCs w:val="28"/>
        </w:rPr>
        <w:t>:</w:t>
      </w:r>
      <w:r w:rsidR="00692EB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51964" w:rsidRPr="00692EB8" w:rsidRDefault="00E51964" w:rsidP="00692EB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1964" w:rsidRPr="00692EB8" w:rsidRDefault="00E51964" w:rsidP="00E519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92EB8">
        <w:rPr>
          <w:rFonts w:ascii="Times New Roman" w:hAnsi="Times New Roman" w:cs="Times New Roman"/>
          <w:b/>
          <w:sz w:val="28"/>
          <w:szCs w:val="28"/>
        </w:rPr>
        <w:t>Опыт апробации и внедрения</w:t>
      </w:r>
    </w:p>
    <w:p w:rsidR="00E51964" w:rsidRPr="00692EB8" w:rsidRDefault="00E51964" w:rsidP="00E5196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«Сто вопросов к взрослому»</w:t>
      </w:r>
      <w:r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телепередача на московском канале «</w:t>
      </w:r>
      <w:hyperlink r:id="rId19" w:tooltip="ТВ Центр" w:history="1">
        <w:r w:rsidRPr="00692E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 Центр</w:t>
        </w:r>
      </w:hyperlink>
      <w:r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его международной версии «</w:t>
      </w:r>
      <w:hyperlink r:id="rId20" w:tooltip="TVCI" w:history="1">
        <w:r w:rsidRPr="00692E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TVCI</w:t>
        </w:r>
      </w:hyperlink>
      <w:r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Производство — студия «</w:t>
      </w:r>
      <w:hyperlink r:id="rId21" w:tooltip="АТВ" w:history="1">
        <w:r w:rsidRPr="00692E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АТВ</w:t>
        </w:r>
      </w:hyperlink>
      <w:r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Жанр — </w:t>
      </w:r>
      <w:hyperlink r:id="rId22" w:tooltip="Ток-шоу" w:history="1">
        <w:r w:rsidRPr="00692E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ток-шоу</w:t>
        </w:r>
      </w:hyperlink>
      <w:r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отличие от многих других программ, «Сто </w:t>
      </w:r>
      <w:r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вопросов к взрослому» — задумка именно «</w:t>
      </w:r>
      <w:hyperlink r:id="rId23" w:tooltip="АТВ" w:history="1">
        <w:r w:rsidRPr="00692E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АТВ</w:t>
        </w:r>
      </w:hyperlink>
      <w:r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не русификация зарубежной программы по лицензии.</w:t>
      </w:r>
      <w:r w:rsid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выпуск в марте 2006 года.</w:t>
      </w:r>
    </w:p>
    <w:p w:rsidR="00E51964" w:rsidRPr="00692EB8" w:rsidRDefault="00E51964" w:rsidP="00E5196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2010 года выпуски повторяются на «</w:t>
      </w:r>
      <w:hyperlink r:id="rId24" w:tooltip="Восьмой Канал (страница отсутствует)" w:history="1">
        <w:r w:rsidRPr="00692E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Восьмом канале</w:t>
        </w:r>
      </w:hyperlink>
      <w:r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на многих региональных телеканалах, например на канале «</w:t>
      </w:r>
      <w:hyperlink r:id="rId25" w:tooltip="Югра" w:history="1">
        <w:r w:rsidRPr="00692E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Югра</w:t>
        </w:r>
      </w:hyperlink>
      <w:r w:rsidRP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964" w:rsidRPr="00692EB8" w:rsidRDefault="00E51964" w:rsidP="00E51964">
      <w:pPr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hAnsi="Times New Roman" w:cs="Times New Roman"/>
          <w:sz w:val="28"/>
          <w:szCs w:val="28"/>
        </w:rPr>
        <w:t xml:space="preserve">2. По аналогии с передачей проекты осуществлялись: в 2012 г. </w:t>
      </w:r>
      <w:proofErr w:type="spellStart"/>
      <w:r w:rsidRPr="00692EB8">
        <w:rPr>
          <w:rFonts w:ascii="Times New Roman" w:hAnsi="Times New Roman" w:cs="Times New Roman"/>
          <w:sz w:val="28"/>
          <w:szCs w:val="28"/>
        </w:rPr>
        <w:t>Эжвинской</w:t>
      </w:r>
      <w:proofErr w:type="spellEnd"/>
      <w:r w:rsidRPr="00692EB8">
        <w:rPr>
          <w:rFonts w:ascii="Times New Roman" w:hAnsi="Times New Roman" w:cs="Times New Roman"/>
          <w:sz w:val="28"/>
          <w:szCs w:val="28"/>
        </w:rPr>
        <w:t xml:space="preserve"> централизованной библиотечной системой; в 2015г. Белгородской централизованной библиотечной системой</w:t>
      </w:r>
      <w:r w:rsidR="00692EB8">
        <w:rPr>
          <w:rFonts w:ascii="Times New Roman" w:hAnsi="Times New Roman" w:cs="Times New Roman"/>
          <w:sz w:val="28"/>
          <w:szCs w:val="28"/>
        </w:rPr>
        <w:t>.</w:t>
      </w:r>
    </w:p>
    <w:p w:rsidR="007B2E95" w:rsidRPr="00692EB8" w:rsidRDefault="007B2E95" w:rsidP="007B2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EB8">
        <w:rPr>
          <w:rFonts w:ascii="Times New Roman" w:hAnsi="Times New Roman" w:cs="Times New Roman"/>
          <w:sz w:val="28"/>
          <w:szCs w:val="28"/>
        </w:rPr>
        <w:tab/>
      </w:r>
    </w:p>
    <w:sectPr w:rsidR="007B2E95" w:rsidRPr="0069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6E56"/>
    <w:multiLevelType w:val="hybridMultilevel"/>
    <w:tmpl w:val="9258A572"/>
    <w:lvl w:ilvl="0" w:tplc="90F23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52DC9"/>
    <w:multiLevelType w:val="hybridMultilevel"/>
    <w:tmpl w:val="84147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1318B"/>
    <w:multiLevelType w:val="hybridMultilevel"/>
    <w:tmpl w:val="BED22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6088A"/>
    <w:multiLevelType w:val="hybridMultilevel"/>
    <w:tmpl w:val="8478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E26DF"/>
    <w:multiLevelType w:val="hybridMultilevel"/>
    <w:tmpl w:val="3892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88"/>
    <w:rsid w:val="000B7586"/>
    <w:rsid w:val="000F6F15"/>
    <w:rsid w:val="001506A2"/>
    <w:rsid w:val="0015641E"/>
    <w:rsid w:val="00161187"/>
    <w:rsid w:val="001D0868"/>
    <w:rsid w:val="002013A1"/>
    <w:rsid w:val="0020705C"/>
    <w:rsid w:val="0028453B"/>
    <w:rsid w:val="00301A88"/>
    <w:rsid w:val="00396E11"/>
    <w:rsid w:val="003C05A9"/>
    <w:rsid w:val="00572620"/>
    <w:rsid w:val="005869D2"/>
    <w:rsid w:val="005C5267"/>
    <w:rsid w:val="006915C2"/>
    <w:rsid w:val="00692EB8"/>
    <w:rsid w:val="006A2E67"/>
    <w:rsid w:val="0078548B"/>
    <w:rsid w:val="007B2E95"/>
    <w:rsid w:val="00881F48"/>
    <w:rsid w:val="00887955"/>
    <w:rsid w:val="008F01B5"/>
    <w:rsid w:val="00944159"/>
    <w:rsid w:val="009640CC"/>
    <w:rsid w:val="00A333DE"/>
    <w:rsid w:val="00A973E0"/>
    <w:rsid w:val="00C338CB"/>
    <w:rsid w:val="00E23873"/>
    <w:rsid w:val="00E51964"/>
    <w:rsid w:val="00FA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F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387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B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F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387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B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TVCI" TargetMode="External"/><Relationship Id="rId13" Type="http://schemas.openxmlformats.org/officeDocument/2006/relationships/hyperlink" Target="https://ru.wikipedia.org/wiki/%D0%AE%D0%B3%D1%80%D0%B0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0%D0%A2%D0%92" TargetMode="External"/><Relationship Id="rId7" Type="http://schemas.openxmlformats.org/officeDocument/2006/relationships/hyperlink" Target="https://ru.wikipedia.org/wiki/%D0%A2%D0%92_%D0%A6%D0%B5%D0%BD%D1%82%D1%80" TargetMode="External"/><Relationship Id="rId12" Type="http://schemas.openxmlformats.org/officeDocument/2006/relationships/hyperlink" Target="https://ru.wikipedia.org/wiki/%D0%A2%D0%AD%D0%A4%D0%98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ru.wikipedia.org/wiki/%D0%AE%D0%B3%D1%80%D0%B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ru.wikipedia.org/wiki/TV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A2%D0%92" TargetMode="External"/><Relationship Id="rId24" Type="http://schemas.openxmlformats.org/officeDocument/2006/relationships/hyperlink" Target="https://ru.wikipedia.org/w/index.php?title=%D0%92%D0%BE%D1%81%D1%8C%D0%BC%D0%BE%D0%B9_%D0%9A%D0%B0%D0%BD%D0%B0%D0%BB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arisapavluchenko72@mail.ru" TargetMode="External"/><Relationship Id="rId23" Type="http://schemas.openxmlformats.org/officeDocument/2006/relationships/hyperlink" Target="https://ru.wikipedia.org/wiki/%D0%90%D0%A2%D0%92" TargetMode="External"/><Relationship Id="rId10" Type="http://schemas.openxmlformats.org/officeDocument/2006/relationships/hyperlink" Target="https://ru.wikipedia.org/wiki/%D0%A2%D0%BE%D0%BA-%D1%88%D0%BE%D1%83" TargetMode="External"/><Relationship Id="rId19" Type="http://schemas.openxmlformats.org/officeDocument/2006/relationships/hyperlink" Target="https://ru.wikipedia.org/wiki/%D0%A2%D0%92_%D0%A6%D0%B5%D0%BD%D1%82%D1%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0%A2%D0%92" TargetMode="External"/><Relationship Id="rId14" Type="http://schemas.openxmlformats.org/officeDocument/2006/relationships/hyperlink" Target="mailto:ollga68@mail.ru" TargetMode="External"/><Relationship Id="rId22" Type="http://schemas.openxmlformats.org/officeDocument/2006/relationships/hyperlink" Target="https://ru.wikipedia.org/wiki/%D0%A2%D0%BE%D0%BA-%D1%88%D0%BE%D1%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20F1-DD90-484C-8CA4-41132B02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2015-12-06T17:09:00Z</dcterms:created>
  <dcterms:modified xsi:type="dcterms:W3CDTF">2015-12-07T12:23:00Z</dcterms:modified>
</cp:coreProperties>
</file>